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0" w:rsidRPr="00FC76B3" w:rsidRDefault="00416415" w:rsidP="004C33E0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906145" cy="1123950"/>
            <wp:effectExtent l="19050" t="0" r="8255" b="0"/>
            <wp:wrapNone/>
            <wp:docPr id="21" name="Picture 2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3E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 w:rsidR="004C33E0"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E0" w:rsidRPr="00CE46AE" w:rsidRDefault="004C33E0" w:rsidP="004C33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4C33E0" w:rsidRPr="00F32846" w:rsidRDefault="004C33E0" w:rsidP="004C33E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F32846" w:rsidRPr="00F32846">
        <w:rPr>
          <w:rFonts w:ascii="Angsana New" w:hAnsi="Angsana New" w:cs="Angsana New"/>
          <w:b/>
          <w:bCs/>
          <w:sz w:val="28"/>
          <w:szCs w:val="28"/>
        </w:rPr>
        <w:t xml:space="preserve">Blog Work Sheet # 1 </w:t>
      </w:r>
    </w:p>
    <w:p w:rsidR="00F32846" w:rsidRPr="00F32846" w:rsidRDefault="00F32846" w:rsidP="004C33E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4846C8" w:rsidRPr="00F32846" w:rsidRDefault="004C33E0" w:rsidP="00F32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4846C8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Quran</w:t>
      </w:r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</w:p>
    <w:p w:rsidR="00F32846" w:rsidRPr="00F32846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how the Qur’an developed into book form. [10]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is the significance to Muslims today of having the Qur’an in the form of a book?</w:t>
      </w:r>
      <w:r w:rsidR="00F32846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Write an account of the ways in which the Qur’an was revealed to the Prophet between </w:t>
      </w:r>
      <w:r w:rsidR="00F32846" w:rsidRPr="00BF754B">
        <w:rPr>
          <w:rFonts w:ascii="HelveticaLTStd-Roman-Identity-H" w:hAnsi="HelveticaLTStd-Roman-Identity-H" w:cs="HelveticaLTStd-Roman-Identity-H"/>
          <w:sz w:val="24"/>
          <w:szCs w:val="24"/>
        </w:rPr>
        <w:t>the years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610 and 632.</w:t>
      </w:r>
      <w:r w:rsidR="00F32846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What does the Prophet’s first experience of revelation tell us about the nature of </w:t>
      </w:r>
      <w:r w:rsidR="00F32846" w:rsidRPr="00BF754B">
        <w:rPr>
          <w:rFonts w:ascii="HelveticaLTStd-Roman-Identity-H" w:hAnsi="HelveticaLTStd-Roman-Identity-H" w:cs="HelveticaLTStd-Roman-Identity-H"/>
          <w:sz w:val="24"/>
          <w:szCs w:val="24"/>
        </w:rPr>
        <w:t>prophet</w:t>
      </w:r>
      <w:r w:rsidR="00F32846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hood</w:t>
      </w:r>
      <w:r w:rsidR="00F32846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in Islam?</w:t>
      </w:r>
      <w:r w:rsidR="00F32846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Pr="00FC76B3" w:rsidRDefault="00AB34C4" w:rsidP="00AB34C4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4C4" w:rsidRPr="00CE46AE" w:rsidRDefault="00AB34C4" w:rsidP="00AB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AB34C4" w:rsidRPr="00F32846" w:rsidRDefault="00AB34C4" w:rsidP="00AB34C4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2</w:t>
      </w:r>
    </w:p>
    <w:p w:rsidR="00AB34C4" w:rsidRPr="00F32846" w:rsidRDefault="00AB34C4" w:rsidP="00AB34C4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AB34C4" w:rsidRPr="00F32846" w:rsidRDefault="00AB34C4" w:rsidP="00AB3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AB34C4" w:rsidRDefault="00AB34C4" w:rsidP="00AB34C4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Holy Prophet’s Life In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</w:t>
      </w:r>
      <w:r w:rsidR="00B400A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k</w:t>
      </w:r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ah</w:t>
      </w:r>
      <w:proofErr w:type="spell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/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Madina</w:t>
      </w:r>
      <w:proofErr w:type="spellEnd"/>
    </w:p>
    <w:p w:rsidR="00AB34C4" w:rsidRPr="00F32846" w:rsidRDefault="00AB34C4" w:rsidP="00AB34C4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Prophet’s conduct as leader in two of the battles he fought in. [10]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can Muslim leaders today learn from the Prophet’s conduct in their relations with othe</w:t>
      </w:r>
      <w:r w:rsidR="00AB34C4">
        <w:rPr>
          <w:rFonts w:ascii="HelveticaLTStd-Roman-Identity-H" w:hAnsi="HelveticaLTStd-Roman-Identity-H" w:cs="HelveticaLTStd-Roman-Identity-H"/>
          <w:sz w:val="24"/>
          <w:szCs w:val="24"/>
        </w:rPr>
        <w:t xml:space="preserve">r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states?</w:t>
      </w:r>
      <w:r w:rsidR="00AB34C4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FE2AF8" w:rsidRDefault="00FE2AF8"/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Describe the main difficulties encountered by the Prophet himself during his time in </w:t>
      </w:r>
      <w:proofErr w:type="spellStart"/>
      <w:r w:rsidR="00AB34C4" w:rsidRPr="00BF754B">
        <w:rPr>
          <w:rFonts w:ascii="HelveticaLTStd-Roman-Identity-H" w:hAnsi="HelveticaLTStd-Roman-Identity-H" w:cs="HelveticaLTStd-Roman-Identity-H"/>
          <w:sz w:val="24"/>
          <w:szCs w:val="24"/>
        </w:rPr>
        <w:t>Mak</w:t>
      </w:r>
      <w:r w:rsidR="00AB34C4">
        <w:rPr>
          <w:rFonts w:ascii="HelveticaLTStd-Roman-Identity-H" w:hAnsi="HelveticaLTStd-Roman-Identity-H" w:cs="HelveticaLTStd-Roman-Identity-H"/>
          <w:sz w:val="24"/>
          <w:szCs w:val="24"/>
        </w:rPr>
        <w:t>k</w:t>
      </w:r>
      <w:r w:rsidR="00AB34C4" w:rsidRPr="00BF754B">
        <w:rPr>
          <w:rFonts w:ascii="HelveticaLTStd-Roman-Identity-H" w:hAnsi="HelveticaLTStd-Roman-Identity-H" w:cs="HelveticaLTStd-Roman-Identity-H"/>
          <w:sz w:val="24"/>
          <w:szCs w:val="24"/>
        </w:rPr>
        <w:t>ah</w:t>
      </w:r>
      <w:proofErr w:type="spellEnd"/>
      <w:r w:rsidR="00AB34C4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after his call to prophet</w:t>
      </w:r>
      <w:r w:rsidR="00AB34C4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hood.</w:t>
      </w:r>
      <w:r w:rsidR="00AB34C4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does his conduct in one of these difficulties provide an example for Muslims today?</w:t>
      </w:r>
      <w:r w:rsidR="00AB34C4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Pr="00FC76B3" w:rsidRDefault="00AB34C4" w:rsidP="00AB34C4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4C4" w:rsidRPr="00CE46AE" w:rsidRDefault="00AB34C4" w:rsidP="00AB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AB34C4" w:rsidRPr="00F32846" w:rsidRDefault="00AB34C4" w:rsidP="00AB34C4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3</w:t>
      </w:r>
    </w:p>
    <w:p w:rsidR="00AB34C4" w:rsidRPr="00F32846" w:rsidRDefault="00AB34C4" w:rsidP="00AB34C4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AB34C4" w:rsidRPr="00F32846" w:rsidRDefault="00AB34C4" w:rsidP="00AB3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AB34C4" w:rsidRDefault="00AB34C4" w:rsidP="00AB34C4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Holy Prophet’s Life In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</w:t>
      </w:r>
      <w:r w:rsidR="00B400A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k</w:t>
      </w:r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ah</w:t>
      </w:r>
      <w:proofErr w:type="spellEnd"/>
    </w:p>
    <w:p w:rsidR="00AB34C4" w:rsidRPr="00F32846" w:rsidRDefault="00AB34C4" w:rsidP="00AB34C4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Outline the main events of the Prophet’s journey from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Makka</w:t>
      </w:r>
      <w:r w:rsidR="00B400A5">
        <w:rPr>
          <w:rFonts w:ascii="HelveticaLTStd-Roman-Identity-H" w:hAnsi="HelveticaLTStd-Roman-Identity-H" w:cs="HelveticaLTStd-Roman-Identity-H"/>
          <w:sz w:val="24"/>
          <w:szCs w:val="24"/>
        </w:rPr>
        <w:t>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to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Madina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 [10]</w:t>
      </w: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was the significance of this journey for the Muslims?</w:t>
      </w:r>
      <w:r w:rsidR="00B400A5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E209F" w:rsidRPr="00BF754B" w:rsidRDefault="000E209F" w:rsidP="000E209F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first migration (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hijra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 of the Muslims to Abyssinia. [10]</w:t>
      </w:r>
    </w:p>
    <w:p w:rsidR="000E209F" w:rsidRDefault="000E209F" w:rsidP="000E209F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Why did the people of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Makka</w:t>
      </w:r>
      <w:r w:rsidR="00B400A5">
        <w:rPr>
          <w:rFonts w:ascii="HelveticaLTStd-Roman-Identity-H" w:hAnsi="HelveticaLTStd-Roman-Identity-H" w:cs="HelveticaLTStd-Roman-Identity-H"/>
          <w:sz w:val="24"/>
          <w:szCs w:val="24"/>
        </w:rPr>
        <w:t>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pursue these Muslims? </w:t>
      </w:r>
      <w:r w:rsidR="00B400A5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0E209F" w:rsidRDefault="000E209F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E209F" w:rsidRDefault="000E209F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AB34C4" w:rsidRDefault="00AB34C4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3A7A9A" w:rsidRDefault="003A7A9A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3A7A9A" w:rsidRDefault="003A7A9A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3A7A9A" w:rsidRDefault="003A7A9A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3A7A9A" w:rsidRPr="00FC76B3" w:rsidRDefault="003A7A9A" w:rsidP="003A7A9A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2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A9A" w:rsidRPr="00CE46AE" w:rsidRDefault="003A7A9A" w:rsidP="003A7A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3A7A9A" w:rsidRPr="00F32846" w:rsidRDefault="003A7A9A" w:rsidP="003A7A9A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4</w:t>
      </w:r>
    </w:p>
    <w:p w:rsidR="003A7A9A" w:rsidRPr="00F32846" w:rsidRDefault="003A7A9A" w:rsidP="003A7A9A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3A7A9A" w:rsidRPr="00F32846" w:rsidRDefault="003A7A9A" w:rsidP="003A7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3A7A9A" w:rsidRDefault="003A7A9A" w:rsidP="003A7A9A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Rightly Guided Caliphs</w:t>
      </w:r>
    </w:p>
    <w:p w:rsidR="003A7A9A" w:rsidRDefault="003A7A9A" w:rsidP="000E209F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3A7A9A" w:rsidRDefault="003A7A9A" w:rsidP="004C33E0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3A7A9A" w:rsidRPr="00BF754B" w:rsidRDefault="003A7A9A" w:rsidP="003A7A9A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major challenges that faced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by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during his caliphate.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3A7A9A" w:rsidRPr="00BF754B" w:rsidRDefault="003A7A9A" w:rsidP="003A7A9A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3A7A9A" w:rsidRDefault="003A7A9A" w:rsidP="003A7A9A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why he was known as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the Honest One (al-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Sadiq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), and the Savior of Islam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[4]            </w:t>
      </w:r>
    </w:p>
    <w:p w:rsidR="003A7A9A" w:rsidRDefault="003A7A9A" w:rsidP="004C33E0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932426" w:rsidRPr="00BF754B" w:rsidRDefault="003A7A9A" w:rsidP="00932426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</w:t>
      </w:r>
      <w:r w:rsidR="004C33E0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="004C33E0"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 detailed account of the administrative measures put in place by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‘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Umar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="004C33E0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during his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="004C33E0" w:rsidRPr="00BF754B">
        <w:rPr>
          <w:rFonts w:ascii="HelveticaLTStd-Roman-Identity-H" w:hAnsi="HelveticaLTStd-Roman-Identity-H" w:cs="HelveticaLTStd-Roman-Identity-H"/>
          <w:sz w:val="24"/>
          <w:szCs w:val="24"/>
        </w:rPr>
        <w:t>caliphate.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  <w:r w:rsidR="00932426"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4C33E0" w:rsidRDefault="003A7A9A" w:rsidP="004C33E0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</w:t>
      </w:r>
      <w:r w:rsidR="004C33E0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="00932426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</w:t>
      </w:r>
      <w:r w:rsidR="004C33E0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(b)</w:t>
      </w:r>
      <w:r w:rsidR="00932426" w:rsidRPr="00932426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 w:rsidR="00932426"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="00932426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proofErr w:type="gramStart"/>
      <w:r w:rsidR="00932426">
        <w:rPr>
          <w:rFonts w:ascii="HelveticaLTStd-Roman-Identity-H" w:hAnsi="HelveticaLTStd-Roman-Identity-H" w:cs="HelveticaLTStd-Roman-Identity-H"/>
          <w:sz w:val="24"/>
          <w:szCs w:val="24"/>
        </w:rPr>
        <w:t>Umar’s</w:t>
      </w:r>
      <w:proofErr w:type="spellEnd"/>
      <w:r w:rsidR="00932426"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 w:rsidR="00932426"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="00932426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="004C33E0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caliphate is regarded as the golden period of early Islamic history’. Discuss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</w:t>
      </w:r>
      <w:r w:rsidR="00932426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="004C33E0"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4846C8" w:rsidRDefault="004846C8"/>
    <w:p w:rsidR="004C33E0" w:rsidRDefault="004C33E0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sectPr w:rsidR="003A7A9A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Ob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C8"/>
    <w:rsid w:val="000E209F"/>
    <w:rsid w:val="001B143D"/>
    <w:rsid w:val="003A7A9A"/>
    <w:rsid w:val="00416415"/>
    <w:rsid w:val="004846C8"/>
    <w:rsid w:val="004C33E0"/>
    <w:rsid w:val="008B262C"/>
    <w:rsid w:val="008D2EC8"/>
    <w:rsid w:val="00932426"/>
    <w:rsid w:val="00A26EAC"/>
    <w:rsid w:val="00AB34C4"/>
    <w:rsid w:val="00B400A5"/>
    <w:rsid w:val="00F3284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2016-06-11T06:25:00Z</dcterms:created>
  <dcterms:modified xsi:type="dcterms:W3CDTF">2016-06-11T06:25:00Z</dcterms:modified>
</cp:coreProperties>
</file>