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DD" w:rsidRPr="00A65C8C" w:rsidRDefault="00C604DD" w:rsidP="00C604DD">
      <w:pPr>
        <w:spacing w:after="0" w:line="240" w:lineRule="auto"/>
        <w:jc w:val="center"/>
        <w:rPr>
          <w:rFonts w:ascii="Arenski" w:hAnsi="Arenski"/>
          <w:b/>
          <w:sz w:val="56"/>
          <w:szCs w:val="40"/>
        </w:rPr>
      </w:pPr>
      <w:r w:rsidRPr="00A65C8C">
        <w:rPr>
          <w:rFonts w:ascii="Arenski" w:hAnsi="Arenski"/>
          <w:b/>
          <w:noProof/>
          <w:sz w:val="56"/>
          <w:szCs w:val="40"/>
        </w:rPr>
        <w:drawing>
          <wp:anchor distT="0" distB="0" distL="114300" distR="114300" simplePos="0" relativeHeight="251659264" behindDoc="1" locked="0" layoutInCell="1" allowOverlap="1">
            <wp:simplePos x="0" y="0"/>
            <wp:positionH relativeFrom="column">
              <wp:posOffset>4889500</wp:posOffset>
            </wp:positionH>
            <wp:positionV relativeFrom="paragraph">
              <wp:posOffset>-15875</wp:posOffset>
            </wp:positionV>
            <wp:extent cx="974090" cy="10547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2572" name="Picture 4"/>
                    <pic:cNvPicPr>
                      <a:picLocks noChangeAspect="1" noChangeArrowheads="1"/>
                    </pic:cNvPicPr>
                  </pic:nvPicPr>
                  <pic:blipFill>
                    <a:blip r:embed="rId4" cstate="print"/>
                    <a:srcRect l="19629" t="4903" r="24229" b="-1225"/>
                    <a:stretch>
                      <a:fillRect/>
                    </a:stretch>
                  </pic:blipFill>
                  <pic:spPr bwMode="auto">
                    <a:xfrm>
                      <a:off x="0" y="0"/>
                      <a:ext cx="974090" cy="1054735"/>
                    </a:xfrm>
                    <a:prstGeom prst="rect">
                      <a:avLst/>
                    </a:prstGeom>
                    <a:noFill/>
                    <a:ln w="9525">
                      <a:noFill/>
                      <a:miter lim="800000"/>
                      <a:headEnd/>
                      <a:tailEnd/>
                    </a:ln>
                  </pic:spPr>
                </pic:pic>
              </a:graphicData>
            </a:graphic>
          </wp:anchor>
        </w:drawing>
      </w:r>
      <w:r w:rsidRPr="00C604DD">
        <w:rPr>
          <w:rStyle w:val="apple-converted-space"/>
          <w:rFonts w:ascii="Times New Roman" w:hAnsi="Times New Roman" w:cs="Times New Roman"/>
          <w:bCs/>
          <w:color w:val="000000"/>
          <w:sz w:val="28"/>
          <w:szCs w:val="28"/>
          <w:shd w:val="clear" w:color="auto" w:fill="FBFBFF"/>
        </w:rPr>
        <w:t> </w:t>
      </w:r>
      <w:r w:rsidRPr="00A65C8C">
        <w:rPr>
          <w:rFonts w:ascii="Arenski" w:hAnsi="Arenski"/>
          <w:b/>
          <w:sz w:val="56"/>
          <w:szCs w:val="40"/>
        </w:rPr>
        <w:t>The City School</w:t>
      </w:r>
    </w:p>
    <w:p w:rsidR="00C604DD" w:rsidRPr="00A65C8C" w:rsidRDefault="00C604DD" w:rsidP="00C604DD">
      <w:pPr>
        <w:spacing w:after="0" w:line="240" w:lineRule="auto"/>
        <w:jc w:val="center"/>
        <w:rPr>
          <w:rFonts w:ascii="Times New Roman" w:hAnsi="Times New Roman" w:cs="Times New Roman"/>
          <w:sz w:val="28"/>
          <w:szCs w:val="40"/>
        </w:rPr>
      </w:pPr>
      <w:r w:rsidRPr="00A65C8C">
        <w:rPr>
          <w:rFonts w:ascii="Times New Roman" w:hAnsi="Times New Roman" w:cs="Times New Roman"/>
          <w:sz w:val="28"/>
          <w:szCs w:val="40"/>
        </w:rPr>
        <w:t>North Nazimabad Boys Branch</w:t>
      </w:r>
    </w:p>
    <w:p w:rsidR="00C604DD" w:rsidRPr="00C604DD" w:rsidRDefault="00C604DD" w:rsidP="00C604DD">
      <w:pPr>
        <w:jc w:val="center"/>
        <w:rPr>
          <w:sz w:val="28"/>
        </w:rPr>
      </w:pPr>
      <w:r w:rsidRPr="00C604DD">
        <w:rPr>
          <w:sz w:val="28"/>
        </w:rPr>
        <w:t>Grade 9 Mathematics</w:t>
      </w:r>
    </w:p>
    <w:p w:rsidR="00C604DD" w:rsidRDefault="00C604DD" w:rsidP="00C604DD">
      <w:pPr>
        <w:jc w:val="center"/>
        <w:rPr>
          <w:rFonts w:cstheme="minorHAnsi"/>
          <w:b/>
          <w:sz w:val="24"/>
          <w:szCs w:val="24"/>
        </w:rPr>
      </w:pPr>
      <w:r w:rsidRPr="004B34C0">
        <w:rPr>
          <w:rFonts w:cstheme="minorHAnsi"/>
          <w:b/>
          <w:sz w:val="24"/>
          <w:szCs w:val="24"/>
        </w:rPr>
        <w:t xml:space="preserve">Topic: Practical Application of </w:t>
      </w:r>
      <w:proofErr w:type="spellStart"/>
      <w:r w:rsidRPr="004B34C0">
        <w:rPr>
          <w:rFonts w:cstheme="minorHAnsi"/>
          <w:b/>
          <w:sz w:val="24"/>
          <w:szCs w:val="24"/>
        </w:rPr>
        <w:t>Trigonmetry</w:t>
      </w:r>
      <w:proofErr w:type="spellEnd"/>
    </w:p>
    <w:p w:rsidR="004B34C0" w:rsidRPr="004B34C0" w:rsidRDefault="004B34C0" w:rsidP="004B34C0">
      <w:pPr>
        <w:rPr>
          <w:rFonts w:cstheme="minorHAnsi"/>
          <w:b/>
          <w:sz w:val="24"/>
          <w:szCs w:val="24"/>
        </w:rPr>
      </w:pPr>
      <w:r>
        <w:rPr>
          <w:rFonts w:cstheme="minorHAnsi"/>
          <w:b/>
          <w:sz w:val="24"/>
          <w:szCs w:val="24"/>
        </w:rPr>
        <w:t>Date: 07-10-2016</w:t>
      </w:r>
    </w:p>
    <w:p w:rsidR="00C604DD" w:rsidRPr="004B34C0" w:rsidRDefault="00C604DD" w:rsidP="004B34C0">
      <w:pPr>
        <w:rPr>
          <w:rFonts w:cstheme="minorHAnsi"/>
          <w:b/>
          <w:sz w:val="24"/>
          <w:szCs w:val="24"/>
        </w:rPr>
      </w:pPr>
      <w:r w:rsidRPr="004B34C0">
        <w:rPr>
          <w:rFonts w:cstheme="minorHAnsi"/>
          <w:b/>
          <w:sz w:val="24"/>
          <w:szCs w:val="24"/>
        </w:rPr>
        <w:t xml:space="preserve">Mr. </w:t>
      </w:r>
      <w:proofErr w:type="spellStart"/>
      <w:r w:rsidRPr="004B34C0">
        <w:rPr>
          <w:rFonts w:cstheme="minorHAnsi"/>
          <w:b/>
          <w:sz w:val="24"/>
          <w:szCs w:val="24"/>
        </w:rPr>
        <w:t>MohsinZaki</w:t>
      </w:r>
      <w:bookmarkStart w:id="0" w:name="_GoBack"/>
      <w:bookmarkEnd w:id="0"/>
      <w:proofErr w:type="spellEnd"/>
    </w:p>
    <w:p w:rsidR="00241A63" w:rsidRPr="00C604DD" w:rsidRDefault="00C604DD">
      <w:pPr>
        <w:rPr>
          <w:rFonts w:ascii="Times New Roman" w:hAnsi="Times New Roman" w:cs="Times New Roman"/>
          <w:color w:val="000000"/>
          <w:sz w:val="28"/>
          <w:szCs w:val="28"/>
          <w:shd w:val="clear" w:color="auto" w:fill="FBFBFF"/>
        </w:rPr>
      </w:pPr>
      <w:r w:rsidRPr="00C604DD">
        <w:rPr>
          <w:rStyle w:val="apple-converted-space"/>
          <w:rFonts w:ascii="Times New Roman" w:hAnsi="Times New Roman" w:cs="Times New Roman"/>
          <w:bCs/>
          <w:color w:val="000000"/>
          <w:sz w:val="28"/>
          <w:szCs w:val="28"/>
          <w:shd w:val="clear" w:color="auto" w:fill="FBFBFF"/>
        </w:rPr>
        <w:t>Q1</w:t>
      </w:r>
      <w:r w:rsidRPr="00C604DD">
        <w:rPr>
          <w:rStyle w:val="apple-converted-space"/>
          <w:rFonts w:ascii="Times New Roman" w:hAnsi="Times New Roman" w:cs="Times New Roman"/>
          <w:b/>
          <w:bCs/>
          <w:color w:val="000000"/>
          <w:sz w:val="28"/>
          <w:szCs w:val="28"/>
          <w:shd w:val="clear" w:color="auto" w:fill="FBFBFF"/>
        </w:rPr>
        <w:t xml:space="preserve">: </w:t>
      </w:r>
      <w:r w:rsidRPr="00C604DD">
        <w:rPr>
          <w:rFonts w:ascii="Times New Roman" w:hAnsi="Times New Roman" w:cs="Times New Roman"/>
          <w:color w:val="000000"/>
          <w:sz w:val="28"/>
          <w:szCs w:val="28"/>
          <w:shd w:val="clear" w:color="auto" w:fill="FBFBFF"/>
        </w:rPr>
        <w:t>From the top of a light house 60 meters high with its base at the sea level, the</w:t>
      </w:r>
      <w:r w:rsidRPr="00C604DD">
        <w:rPr>
          <w:rStyle w:val="apple-converted-space"/>
          <w:rFonts w:ascii="Times New Roman" w:hAnsi="Times New Roman" w:cs="Times New Roman"/>
          <w:color w:val="000000"/>
          <w:sz w:val="28"/>
          <w:szCs w:val="28"/>
          <w:shd w:val="clear" w:color="auto" w:fill="FBFBFF"/>
        </w:rPr>
        <w:t> </w:t>
      </w:r>
      <w:hyperlink r:id="rId5" w:history="1">
        <w:r w:rsidRPr="00C604DD">
          <w:rPr>
            <w:rStyle w:val="Hyperlink"/>
            <w:rFonts w:ascii="Times New Roman" w:hAnsi="Times New Roman" w:cs="Times New Roman"/>
            <w:color w:val="1064C0"/>
            <w:sz w:val="28"/>
            <w:szCs w:val="28"/>
            <w:shd w:val="clear" w:color="auto" w:fill="FBFBFF"/>
          </w:rPr>
          <w:t>angle of depression</w:t>
        </w:r>
      </w:hyperlink>
      <w:r w:rsidRPr="00C604DD">
        <w:rPr>
          <w:rStyle w:val="apple-converted-space"/>
          <w:rFonts w:ascii="Times New Roman" w:hAnsi="Times New Roman" w:cs="Times New Roman"/>
          <w:color w:val="000000"/>
          <w:sz w:val="28"/>
          <w:szCs w:val="28"/>
          <w:shd w:val="clear" w:color="auto" w:fill="FBFBFF"/>
        </w:rPr>
        <w:t> </w:t>
      </w:r>
      <w:r w:rsidRPr="00C604DD">
        <w:rPr>
          <w:rFonts w:ascii="Times New Roman" w:hAnsi="Times New Roman" w:cs="Times New Roman"/>
          <w:color w:val="000000"/>
          <w:sz w:val="28"/>
          <w:szCs w:val="28"/>
          <w:shd w:val="clear" w:color="auto" w:fill="FBFBFF"/>
        </w:rPr>
        <w:t>of a boat is 15 degrees. What is the distance of boat from the foot of the light house?</w:t>
      </w:r>
    </w:p>
    <w:p w:rsidR="00C604DD" w:rsidRPr="00C604DD" w:rsidRDefault="00C604DD">
      <w:pPr>
        <w:rPr>
          <w:rFonts w:ascii="Times New Roman" w:hAnsi="Times New Roman" w:cs="Times New Roman"/>
          <w:color w:val="000000"/>
          <w:sz w:val="28"/>
          <w:szCs w:val="28"/>
          <w:shd w:val="clear" w:color="auto" w:fill="FBFBFF"/>
        </w:rPr>
      </w:pPr>
      <w:r w:rsidRPr="00C604DD">
        <w:rPr>
          <w:rFonts w:ascii="Times New Roman" w:hAnsi="Times New Roman" w:cs="Times New Roman"/>
          <w:color w:val="000000"/>
          <w:sz w:val="28"/>
          <w:szCs w:val="28"/>
          <w:shd w:val="clear" w:color="auto" w:fill="FBFBFF"/>
        </w:rPr>
        <w:t xml:space="preserve">Q2: </w:t>
      </w:r>
      <w:r w:rsidRPr="00C604DD">
        <w:rPr>
          <w:rStyle w:val="apple-converted-space"/>
          <w:rFonts w:ascii="Times New Roman" w:hAnsi="Times New Roman" w:cs="Times New Roman"/>
          <w:b/>
          <w:bCs/>
          <w:color w:val="000000"/>
          <w:sz w:val="28"/>
          <w:szCs w:val="28"/>
          <w:shd w:val="clear" w:color="auto" w:fill="FBFBFF"/>
        </w:rPr>
        <w:t> </w:t>
      </w:r>
      <w:hyperlink r:id="rId6" w:history="1">
        <w:r w:rsidRPr="00C604DD">
          <w:rPr>
            <w:rStyle w:val="Hyperlink"/>
            <w:rFonts w:ascii="Times New Roman" w:hAnsi="Times New Roman" w:cs="Times New Roman"/>
            <w:color w:val="1064C0"/>
            <w:sz w:val="28"/>
            <w:szCs w:val="28"/>
            <w:shd w:val="clear" w:color="auto" w:fill="FBFBFF"/>
          </w:rPr>
          <w:t>The angle of elevation</w:t>
        </w:r>
      </w:hyperlink>
      <w:r w:rsidRPr="00C604DD">
        <w:rPr>
          <w:rStyle w:val="apple-converted-space"/>
          <w:rFonts w:ascii="Times New Roman" w:hAnsi="Times New Roman" w:cs="Times New Roman"/>
          <w:color w:val="000000"/>
          <w:sz w:val="28"/>
          <w:szCs w:val="28"/>
          <w:shd w:val="clear" w:color="auto" w:fill="FBFBFF"/>
        </w:rPr>
        <w:t> </w:t>
      </w:r>
      <w:r w:rsidRPr="00C604DD">
        <w:rPr>
          <w:rFonts w:ascii="Times New Roman" w:hAnsi="Times New Roman" w:cs="Times New Roman"/>
          <w:color w:val="000000"/>
          <w:sz w:val="28"/>
          <w:szCs w:val="28"/>
          <w:shd w:val="clear" w:color="auto" w:fill="FBFBFF"/>
        </w:rPr>
        <w:t xml:space="preserve">of the top of an incomplete vertical pillar at a horizontal distance of 100 </w:t>
      </w:r>
      <w:proofErr w:type="spellStart"/>
      <w:r w:rsidRPr="00C604DD">
        <w:rPr>
          <w:rFonts w:ascii="Times New Roman" w:hAnsi="Times New Roman" w:cs="Times New Roman"/>
          <w:color w:val="000000"/>
          <w:sz w:val="28"/>
          <w:szCs w:val="28"/>
          <w:shd w:val="clear" w:color="auto" w:fill="FBFBFF"/>
        </w:rPr>
        <w:t>mt</w:t>
      </w:r>
      <w:proofErr w:type="spellEnd"/>
      <w:r w:rsidRPr="00C604DD">
        <w:rPr>
          <w:rFonts w:ascii="Times New Roman" w:hAnsi="Times New Roman" w:cs="Times New Roman"/>
          <w:color w:val="000000"/>
          <w:sz w:val="28"/>
          <w:szCs w:val="28"/>
          <w:shd w:val="clear" w:color="auto" w:fill="FBFBFF"/>
        </w:rPr>
        <w:t xml:space="preserve"> from its base is 45 degrees. If the angle of elevation of the top of the complete pillar at the same point is to be 60 degrees, then the height of the incomplete pillar is to be increased by how </w:t>
      </w:r>
      <w:proofErr w:type="gramStart"/>
      <w:r w:rsidRPr="00C604DD">
        <w:rPr>
          <w:rFonts w:ascii="Times New Roman" w:hAnsi="Times New Roman" w:cs="Times New Roman"/>
          <w:color w:val="000000"/>
          <w:sz w:val="28"/>
          <w:szCs w:val="28"/>
          <w:shd w:val="clear" w:color="auto" w:fill="FBFBFF"/>
        </w:rPr>
        <w:t>much ?</w:t>
      </w:r>
      <w:proofErr w:type="gramEnd"/>
    </w:p>
    <w:p w:rsidR="00C604DD" w:rsidRPr="00C604DD" w:rsidRDefault="00C604DD">
      <w:pPr>
        <w:rPr>
          <w:rFonts w:ascii="Times New Roman" w:hAnsi="Times New Roman" w:cs="Times New Roman"/>
          <w:color w:val="000000"/>
          <w:sz w:val="28"/>
          <w:szCs w:val="28"/>
          <w:shd w:val="clear" w:color="auto" w:fill="FFFFFF"/>
        </w:rPr>
      </w:pPr>
      <w:r w:rsidRPr="00C604DD">
        <w:rPr>
          <w:rFonts w:ascii="Times New Roman" w:hAnsi="Times New Roman" w:cs="Times New Roman"/>
          <w:color w:val="000000"/>
          <w:sz w:val="28"/>
          <w:szCs w:val="28"/>
          <w:shd w:val="clear" w:color="auto" w:fill="FBFBFF"/>
        </w:rPr>
        <w:t>Q3:</w:t>
      </w:r>
      <w:r w:rsidRPr="00C604DD">
        <w:rPr>
          <w:rFonts w:ascii="Times New Roman" w:hAnsi="Times New Roman" w:cs="Times New Roman"/>
          <w:color w:val="000000"/>
          <w:sz w:val="28"/>
          <w:szCs w:val="28"/>
          <w:shd w:val="clear" w:color="auto" w:fill="FFFFFF"/>
        </w:rPr>
        <w:t>A nursery plants a new tree and attaches a guy wire to help support the tree while its roots take hold. An eight foot wire is attached to the tree and to a stake in the ground. From the stake in the ground the angle of elevation of the connection with the tree is 42º. Find to the</w:t>
      </w:r>
      <w:r w:rsidRPr="00C604DD">
        <w:rPr>
          <w:rStyle w:val="apple-converted-space"/>
          <w:rFonts w:ascii="Times New Roman" w:hAnsi="Times New Roman" w:cs="Times New Roman"/>
          <w:color w:val="000000"/>
          <w:sz w:val="28"/>
          <w:szCs w:val="28"/>
          <w:shd w:val="clear" w:color="auto" w:fill="FFFFFF"/>
        </w:rPr>
        <w:t> </w:t>
      </w:r>
      <w:r w:rsidRPr="00C604DD">
        <w:rPr>
          <w:rStyle w:val="Emphasis"/>
          <w:rFonts w:ascii="Times New Roman" w:hAnsi="Times New Roman" w:cs="Times New Roman"/>
          <w:color w:val="000000"/>
          <w:sz w:val="28"/>
          <w:szCs w:val="28"/>
          <w:shd w:val="clear" w:color="auto" w:fill="FFFFFF"/>
        </w:rPr>
        <w:t>nearest tenth of a foot</w:t>
      </w:r>
      <w:r w:rsidRPr="00C604DD">
        <w:rPr>
          <w:rFonts w:ascii="Times New Roman" w:hAnsi="Times New Roman" w:cs="Times New Roman"/>
          <w:color w:val="000000"/>
          <w:sz w:val="28"/>
          <w:szCs w:val="28"/>
          <w:shd w:val="clear" w:color="auto" w:fill="FFFFFF"/>
        </w:rPr>
        <w:t>, the height of the connection point on the tree.</w:t>
      </w:r>
    </w:p>
    <w:p w:rsidR="00C604DD" w:rsidRPr="00C604DD" w:rsidRDefault="00C604DD" w:rsidP="00C604DD">
      <w:pPr>
        <w:jc w:val="center"/>
        <w:rPr>
          <w:rFonts w:ascii="Times New Roman" w:hAnsi="Times New Roman" w:cs="Times New Roman"/>
          <w:sz w:val="28"/>
          <w:szCs w:val="28"/>
        </w:rPr>
      </w:pPr>
      <w:r w:rsidRPr="00C604DD">
        <w:rPr>
          <w:rFonts w:ascii="Times New Roman" w:hAnsi="Times New Roman" w:cs="Times New Roman"/>
          <w:noProof/>
          <w:sz w:val="28"/>
          <w:szCs w:val="28"/>
        </w:rPr>
        <w:drawing>
          <wp:inline distT="0" distB="0" distL="0" distR="0">
            <wp:extent cx="1934845" cy="2243455"/>
            <wp:effectExtent l="0" t="0" r="8255" b="4445"/>
            <wp:docPr id="1" name="Picture 1" descr="elevE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vEx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4845" cy="2243455"/>
                    </a:xfrm>
                    <a:prstGeom prst="rect">
                      <a:avLst/>
                    </a:prstGeom>
                    <a:noFill/>
                    <a:ln>
                      <a:noFill/>
                    </a:ln>
                  </pic:spPr>
                </pic:pic>
              </a:graphicData>
            </a:graphic>
          </wp:inline>
        </w:drawing>
      </w:r>
    </w:p>
    <w:p w:rsidR="00C604DD" w:rsidRPr="00C604DD" w:rsidRDefault="00C604DD">
      <w:pPr>
        <w:rPr>
          <w:rFonts w:ascii="Times New Roman" w:hAnsi="Times New Roman" w:cs="Times New Roman"/>
          <w:color w:val="000000"/>
          <w:sz w:val="28"/>
          <w:szCs w:val="28"/>
          <w:shd w:val="clear" w:color="auto" w:fill="FFFFFF"/>
        </w:rPr>
      </w:pPr>
      <w:r w:rsidRPr="00C604DD">
        <w:rPr>
          <w:rFonts w:ascii="Times New Roman" w:hAnsi="Times New Roman" w:cs="Times New Roman"/>
          <w:sz w:val="28"/>
          <w:szCs w:val="28"/>
        </w:rPr>
        <w:lastRenderedPageBreak/>
        <w:t xml:space="preserve">Q4: </w:t>
      </w:r>
      <w:r w:rsidRPr="00C604DD">
        <w:rPr>
          <w:rFonts w:ascii="Times New Roman" w:hAnsi="Times New Roman" w:cs="Times New Roman"/>
          <w:color w:val="000000"/>
          <w:sz w:val="28"/>
          <w:szCs w:val="28"/>
          <w:shd w:val="clear" w:color="auto" w:fill="FFFFFF"/>
        </w:rPr>
        <w:t>From the top of a fire tower, a forest ranger sees his partner on the ground at an angle of depression of 40º. If the tower is 45 feet in height, how far is the partner from the base of the tower, to the</w:t>
      </w:r>
      <w:r w:rsidRPr="00C604DD">
        <w:rPr>
          <w:rStyle w:val="apple-converted-space"/>
          <w:rFonts w:ascii="Times New Roman" w:hAnsi="Times New Roman" w:cs="Times New Roman"/>
          <w:color w:val="000000"/>
          <w:sz w:val="28"/>
          <w:szCs w:val="28"/>
          <w:shd w:val="clear" w:color="auto" w:fill="FFFFFF"/>
        </w:rPr>
        <w:t> </w:t>
      </w:r>
      <w:r w:rsidRPr="00C604DD">
        <w:rPr>
          <w:rStyle w:val="Emphasis"/>
          <w:rFonts w:ascii="Times New Roman" w:hAnsi="Times New Roman" w:cs="Times New Roman"/>
          <w:color w:val="000000"/>
          <w:sz w:val="28"/>
          <w:szCs w:val="28"/>
          <w:shd w:val="clear" w:color="auto" w:fill="FFFFFF"/>
        </w:rPr>
        <w:t>nearest tenth of a foot</w:t>
      </w:r>
      <w:r w:rsidRPr="00C604DD">
        <w:rPr>
          <w:rFonts w:ascii="Times New Roman" w:hAnsi="Times New Roman" w:cs="Times New Roman"/>
          <w:color w:val="000000"/>
          <w:sz w:val="28"/>
          <w:szCs w:val="28"/>
          <w:shd w:val="clear" w:color="auto" w:fill="FFFFFF"/>
        </w:rPr>
        <w:t>?</w:t>
      </w:r>
    </w:p>
    <w:p w:rsidR="00C604DD" w:rsidRPr="00C604DD" w:rsidRDefault="00C604DD" w:rsidP="00C604DD">
      <w:pPr>
        <w:jc w:val="center"/>
        <w:rPr>
          <w:rFonts w:ascii="Times New Roman" w:hAnsi="Times New Roman" w:cs="Times New Roman"/>
          <w:sz w:val="28"/>
          <w:szCs w:val="28"/>
        </w:rPr>
      </w:pPr>
      <w:r w:rsidRPr="00C604DD">
        <w:rPr>
          <w:rFonts w:ascii="Times New Roman" w:hAnsi="Times New Roman" w:cs="Times New Roman"/>
          <w:noProof/>
          <w:sz w:val="28"/>
          <w:szCs w:val="28"/>
        </w:rPr>
        <w:drawing>
          <wp:inline distT="0" distB="0" distL="0" distR="0">
            <wp:extent cx="3328035" cy="1956435"/>
            <wp:effectExtent l="0" t="0" r="5715" b="5715"/>
            <wp:docPr id="2" name="Picture 2" descr="eleve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vex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8035" cy="1956435"/>
                    </a:xfrm>
                    <a:prstGeom prst="rect">
                      <a:avLst/>
                    </a:prstGeom>
                    <a:noFill/>
                    <a:ln>
                      <a:noFill/>
                    </a:ln>
                  </pic:spPr>
                </pic:pic>
              </a:graphicData>
            </a:graphic>
          </wp:inline>
        </w:drawing>
      </w:r>
    </w:p>
    <w:p w:rsidR="00C604DD" w:rsidRPr="00C604DD" w:rsidRDefault="00C604DD">
      <w:pPr>
        <w:rPr>
          <w:rFonts w:ascii="Times New Roman" w:hAnsi="Times New Roman" w:cs="Times New Roman"/>
          <w:color w:val="000000"/>
          <w:sz w:val="28"/>
          <w:szCs w:val="28"/>
          <w:shd w:val="clear" w:color="auto" w:fill="FFFFFF"/>
        </w:rPr>
      </w:pPr>
      <w:r w:rsidRPr="00C604DD">
        <w:rPr>
          <w:rFonts w:ascii="Times New Roman" w:hAnsi="Times New Roman" w:cs="Times New Roman"/>
          <w:sz w:val="28"/>
          <w:szCs w:val="28"/>
        </w:rPr>
        <w:t>Q5:</w:t>
      </w:r>
      <w:r w:rsidRPr="00C604DD">
        <w:rPr>
          <w:rFonts w:ascii="Times New Roman" w:hAnsi="Times New Roman" w:cs="Times New Roman"/>
          <w:color w:val="000000"/>
          <w:sz w:val="28"/>
          <w:szCs w:val="28"/>
          <w:shd w:val="clear" w:color="auto" w:fill="FFFFFF"/>
        </w:rPr>
        <w:t>A radio station tower was built in two sections. From a point 87 feet from the base of the tower, the angle of elevation of the top of the first section is 25º, and the angle of elevation of the top of the second section is 40º. To the</w:t>
      </w:r>
      <w:r w:rsidRPr="00C604DD">
        <w:rPr>
          <w:rStyle w:val="apple-converted-space"/>
          <w:rFonts w:ascii="Times New Roman" w:hAnsi="Times New Roman" w:cs="Times New Roman"/>
          <w:color w:val="000000"/>
          <w:sz w:val="28"/>
          <w:szCs w:val="28"/>
          <w:shd w:val="clear" w:color="auto" w:fill="FFFFFF"/>
        </w:rPr>
        <w:t> </w:t>
      </w:r>
      <w:r w:rsidRPr="00C604DD">
        <w:rPr>
          <w:rStyle w:val="Emphasis"/>
          <w:rFonts w:ascii="Times New Roman" w:hAnsi="Times New Roman" w:cs="Times New Roman"/>
          <w:color w:val="000000"/>
          <w:sz w:val="28"/>
          <w:szCs w:val="28"/>
          <w:shd w:val="clear" w:color="auto" w:fill="FFFFFF"/>
        </w:rPr>
        <w:t>nearest foot</w:t>
      </w:r>
      <w:r w:rsidRPr="00C604DD">
        <w:rPr>
          <w:rFonts w:ascii="Times New Roman" w:hAnsi="Times New Roman" w:cs="Times New Roman"/>
          <w:color w:val="000000"/>
          <w:sz w:val="28"/>
          <w:szCs w:val="28"/>
          <w:shd w:val="clear" w:color="auto" w:fill="FFFFFF"/>
        </w:rPr>
        <w:t>, what is the height of the top section of the tower?</w:t>
      </w:r>
    </w:p>
    <w:p w:rsidR="00C604DD" w:rsidRPr="00C604DD" w:rsidRDefault="00C604DD" w:rsidP="00C604DD">
      <w:pPr>
        <w:jc w:val="center"/>
        <w:rPr>
          <w:rFonts w:ascii="Times New Roman" w:hAnsi="Times New Roman" w:cs="Times New Roman"/>
          <w:sz w:val="28"/>
          <w:szCs w:val="28"/>
        </w:rPr>
      </w:pPr>
      <w:r w:rsidRPr="00C604DD">
        <w:rPr>
          <w:rFonts w:ascii="Times New Roman" w:hAnsi="Times New Roman" w:cs="Times New Roman"/>
          <w:noProof/>
          <w:sz w:val="28"/>
          <w:szCs w:val="28"/>
        </w:rPr>
        <w:drawing>
          <wp:inline distT="0" distB="0" distL="0" distR="0">
            <wp:extent cx="4284980" cy="2679700"/>
            <wp:effectExtent l="0" t="0" r="1270" b="6350"/>
            <wp:docPr id="3" name="Picture 3" descr="eleve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vex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4980" cy="2679700"/>
                    </a:xfrm>
                    <a:prstGeom prst="rect">
                      <a:avLst/>
                    </a:prstGeom>
                    <a:noFill/>
                    <a:ln>
                      <a:noFill/>
                    </a:ln>
                  </pic:spPr>
                </pic:pic>
              </a:graphicData>
            </a:graphic>
          </wp:inline>
        </w:drawing>
      </w:r>
    </w:p>
    <w:sectPr w:rsidR="00C604DD" w:rsidRPr="00C604DD" w:rsidSect="00A335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enski">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604DD"/>
    <w:rsid w:val="0016540A"/>
    <w:rsid w:val="00280996"/>
    <w:rsid w:val="004B34C0"/>
    <w:rsid w:val="00A3355F"/>
    <w:rsid w:val="00B30ABB"/>
    <w:rsid w:val="00C604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2">
    <w:name w:val="Colorful Shading Accent 2"/>
    <w:basedOn w:val="TableGrid6"/>
    <w:uiPriority w:val="71"/>
    <w:rsid w:val="00280996"/>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l2br w:val="none" w:sz="0" w:space="0" w:color="auto"/>
          <w:tr2bl w:val="none" w:sz="0" w:space="0" w:color="auto"/>
        </w:tcBorders>
        <w:shd w:val="clear" w:color="auto" w:fill="FFFFFF" w:themeFill="background1"/>
      </w:tcPr>
    </w:tblStylePr>
    <w:tblStylePr w:type="lastRow">
      <w:rPr>
        <w:b/>
        <w:bCs/>
        <w:color w:val="FFFFFF" w:themeColor="background1"/>
      </w:rPr>
      <w:tblPr/>
      <w:tcPr>
        <w:tcBorders>
          <w:top w:val="single" w:sz="6" w:space="0" w:color="FFFFFF" w:themeColor="background1"/>
          <w:tl2br w:val="none" w:sz="0" w:space="0" w:color="auto"/>
          <w:tr2bl w:val="none" w:sz="0" w:space="0" w:color="auto"/>
        </w:tcBorders>
        <w:shd w:val="clear" w:color="auto" w:fill="772C2A" w:themeFill="accent2" w:themeFillShade="99"/>
      </w:tcPr>
    </w:tblStylePr>
    <w:tblStylePr w:type="firstCol">
      <w:rPr>
        <w:rFonts w:ascii="Aharoni" w:hAnsi="Aharoni"/>
        <w:b/>
        <w:bCs/>
        <w:color w:val="DBE5F1" w:themeColor="accent1" w:themeTint="33"/>
        <w:sz w:val="96"/>
      </w:rPr>
      <w:tblPr/>
      <w:tcPr>
        <w:tcBorders>
          <w:top w:val="nil"/>
          <w:left w:val="nil"/>
          <w:bottom w:val="nil"/>
          <w:right w:val="nil"/>
          <w:insideH w:val="dashed" w:sz="8" w:space="0" w:color="E5B8B7" w:themeColor="accent2" w:themeTint="66"/>
          <w:insideV w:val="nil"/>
          <w:tl2br w:val="none" w:sz="0" w:space="0" w:color="auto"/>
          <w:tr2bl w:val="none" w:sz="0" w:space="0" w:color="auto"/>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8099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pple-converted-space">
    <w:name w:val="apple-converted-space"/>
    <w:basedOn w:val="DefaultParagraphFont"/>
    <w:rsid w:val="00C604DD"/>
  </w:style>
  <w:style w:type="character" w:styleId="Hyperlink">
    <w:name w:val="Hyperlink"/>
    <w:basedOn w:val="DefaultParagraphFont"/>
    <w:uiPriority w:val="99"/>
    <w:semiHidden/>
    <w:unhideWhenUsed/>
    <w:rsid w:val="00C604DD"/>
    <w:rPr>
      <w:color w:val="0000FF"/>
      <w:u w:val="single"/>
    </w:rPr>
  </w:style>
  <w:style w:type="character" w:styleId="Emphasis">
    <w:name w:val="Emphasis"/>
    <w:basedOn w:val="DefaultParagraphFont"/>
    <w:uiPriority w:val="20"/>
    <w:qFormat/>
    <w:rsid w:val="00C604DD"/>
    <w:rPr>
      <w:i/>
      <w:iCs/>
    </w:rPr>
  </w:style>
  <w:style w:type="paragraph" w:styleId="BalloonText">
    <w:name w:val="Balloon Text"/>
    <w:basedOn w:val="Normal"/>
    <w:link w:val="BalloonTextChar"/>
    <w:uiPriority w:val="99"/>
    <w:semiHidden/>
    <w:unhideWhenUsed/>
    <w:rsid w:val="00C6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2">
    <w:name w:val="Colorful Shading Accent 2"/>
    <w:basedOn w:val="TableGrid6"/>
    <w:uiPriority w:val="71"/>
    <w:rsid w:val="00280996"/>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l2br w:val="none" w:sz="0" w:space="0" w:color="auto"/>
          <w:tr2bl w:val="none" w:sz="0" w:space="0" w:color="auto"/>
        </w:tcBorders>
        <w:shd w:val="clear" w:color="auto" w:fill="FFFFFF" w:themeFill="background1"/>
      </w:tcPr>
    </w:tblStylePr>
    <w:tblStylePr w:type="lastRow">
      <w:rPr>
        <w:b/>
        <w:bCs/>
        <w:color w:val="FFFFFF" w:themeColor="background1"/>
      </w:rPr>
      <w:tblPr/>
      <w:tcPr>
        <w:tcBorders>
          <w:top w:val="single" w:sz="6" w:space="0" w:color="FFFFFF" w:themeColor="background1"/>
          <w:tl2br w:val="none" w:sz="0" w:space="0" w:color="auto"/>
          <w:tr2bl w:val="none" w:sz="0" w:space="0" w:color="auto"/>
        </w:tcBorders>
        <w:shd w:val="clear" w:color="auto" w:fill="772C2A" w:themeFill="accent2" w:themeFillShade="99"/>
      </w:tcPr>
    </w:tblStylePr>
    <w:tblStylePr w:type="firstCol">
      <w:rPr>
        <w:rFonts w:ascii="Aharoni" w:hAnsi="Aharoni"/>
        <w:b/>
        <w:bCs/>
        <w:color w:val="DBE5F1" w:themeColor="accent1" w:themeTint="33"/>
        <w:sz w:val="96"/>
      </w:rPr>
      <w:tblPr/>
      <w:tcPr>
        <w:tcBorders>
          <w:top w:val="nil"/>
          <w:left w:val="nil"/>
          <w:bottom w:val="nil"/>
          <w:right w:val="nil"/>
          <w:insideH w:val="dashed" w:sz="8" w:space="0" w:color="E5B8B7" w:themeColor="accent2" w:themeTint="66"/>
          <w:insideV w:val="nil"/>
          <w:tl2br w:val="none" w:sz="0" w:space="0" w:color="auto"/>
          <w:tr2bl w:val="none" w:sz="0" w:space="0" w:color="auto"/>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8099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pple-converted-space">
    <w:name w:val="apple-converted-space"/>
    <w:basedOn w:val="DefaultParagraphFont"/>
    <w:rsid w:val="00C604DD"/>
  </w:style>
  <w:style w:type="character" w:styleId="Hyperlink">
    <w:name w:val="Hyperlink"/>
    <w:basedOn w:val="DefaultParagraphFont"/>
    <w:uiPriority w:val="99"/>
    <w:semiHidden/>
    <w:unhideWhenUsed/>
    <w:rsid w:val="00C604DD"/>
    <w:rPr>
      <w:color w:val="0000FF"/>
      <w:u w:val="single"/>
    </w:rPr>
  </w:style>
  <w:style w:type="character" w:styleId="Emphasis">
    <w:name w:val="Emphasis"/>
    <w:basedOn w:val="DefaultParagraphFont"/>
    <w:uiPriority w:val="20"/>
    <w:qFormat/>
    <w:rsid w:val="00C604DD"/>
    <w:rPr>
      <w:i/>
      <w:iCs/>
    </w:rPr>
  </w:style>
  <w:style w:type="paragraph" w:styleId="BalloonText">
    <w:name w:val="Balloon Text"/>
    <w:basedOn w:val="Normal"/>
    <w:link w:val="BalloonTextChar"/>
    <w:uiPriority w:val="99"/>
    <w:semiHidden/>
    <w:unhideWhenUsed/>
    <w:rsid w:val="00C6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th.tutorvista.com/trigonometry/angle-of-elevation.html" TargetMode="External"/><Relationship Id="rId11" Type="http://schemas.openxmlformats.org/officeDocument/2006/relationships/theme" Target="theme/theme1.xml"/><Relationship Id="rId5" Type="http://schemas.openxmlformats.org/officeDocument/2006/relationships/hyperlink" Target="http://math.tutorvista.com/trigonometry/angle-of-depression.htm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TCS-Administrator</cp:lastModifiedBy>
  <cp:revision>2</cp:revision>
  <dcterms:created xsi:type="dcterms:W3CDTF">2016-10-08T08:58:00Z</dcterms:created>
  <dcterms:modified xsi:type="dcterms:W3CDTF">2016-10-08T08:58:00Z</dcterms:modified>
</cp:coreProperties>
</file>