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958"/>
        <w:gridCol w:w="1350"/>
        <w:gridCol w:w="1800"/>
      </w:tblGrid>
      <w:tr w:rsidR="003930B9" w:rsidTr="00652E26">
        <w:trPr>
          <w:trHeight w:val="239"/>
        </w:trPr>
        <w:tc>
          <w:tcPr>
            <w:tcW w:w="5958" w:type="dxa"/>
          </w:tcPr>
          <w:p w:rsidR="003930B9" w:rsidRDefault="003930B9" w:rsidP="00F7779C"/>
        </w:tc>
        <w:tc>
          <w:tcPr>
            <w:tcW w:w="1350" w:type="dxa"/>
          </w:tcPr>
          <w:p w:rsidR="003930B9" w:rsidRDefault="003930B9" w:rsidP="00F7779C">
            <w:r>
              <w:t>Account debited</w:t>
            </w:r>
          </w:p>
        </w:tc>
        <w:tc>
          <w:tcPr>
            <w:tcW w:w="1800" w:type="dxa"/>
          </w:tcPr>
          <w:p w:rsidR="003930B9" w:rsidRDefault="003930B9" w:rsidP="00F7779C">
            <w:r>
              <w:t>Account  Credited</w:t>
            </w:r>
          </w:p>
        </w:tc>
      </w:tr>
      <w:tr w:rsidR="003930B9" w:rsidTr="00652E26">
        <w:trPr>
          <w:trHeight w:val="466"/>
        </w:trPr>
        <w:tc>
          <w:tcPr>
            <w:tcW w:w="5958" w:type="dxa"/>
          </w:tcPr>
          <w:p w:rsidR="003930B9" w:rsidRDefault="003930B9" w:rsidP="00F7779C">
            <w:r>
              <w:t>a) Sold goods for cash to Jones Ltd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39"/>
        </w:trPr>
        <w:tc>
          <w:tcPr>
            <w:tcW w:w="5958" w:type="dxa"/>
          </w:tcPr>
          <w:p w:rsidR="003930B9" w:rsidRDefault="003930B9" w:rsidP="00F7779C">
            <w:r>
              <w:t>b) Sold goods for cash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66"/>
        </w:trPr>
        <w:tc>
          <w:tcPr>
            <w:tcW w:w="5958" w:type="dxa"/>
          </w:tcPr>
          <w:p w:rsidR="003930B9" w:rsidRDefault="003930B9" w:rsidP="00F7779C">
            <w:r>
              <w:t>c) Company’s old machinery was sold for cash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79"/>
        </w:trPr>
        <w:tc>
          <w:tcPr>
            <w:tcW w:w="5958" w:type="dxa"/>
          </w:tcPr>
          <w:p w:rsidR="003930B9" w:rsidRDefault="003930B9" w:rsidP="00F7779C">
            <w:r>
              <w:t xml:space="preserve">d) Goods sold were returned to us by Michael, a customer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26"/>
        </w:trPr>
        <w:tc>
          <w:tcPr>
            <w:tcW w:w="5958" w:type="dxa"/>
          </w:tcPr>
          <w:p w:rsidR="003930B9" w:rsidRDefault="003930B9" w:rsidP="00F7779C">
            <w:r>
              <w:t xml:space="preserve">e) Received rent by cheque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79"/>
        </w:trPr>
        <w:tc>
          <w:tcPr>
            <w:tcW w:w="5958" w:type="dxa"/>
          </w:tcPr>
          <w:p w:rsidR="003930B9" w:rsidRDefault="003930B9" w:rsidP="00F7779C">
            <w:r>
              <w:t xml:space="preserve">f) Received cash being commission on sales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26"/>
        </w:trPr>
        <w:tc>
          <w:tcPr>
            <w:tcW w:w="5958" w:type="dxa"/>
          </w:tcPr>
          <w:p w:rsidR="003930B9" w:rsidRDefault="003930B9" w:rsidP="00F7779C">
            <w:r>
              <w:t xml:space="preserve">g) Paid advertising by cheque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79"/>
        </w:trPr>
        <w:tc>
          <w:tcPr>
            <w:tcW w:w="5958" w:type="dxa"/>
          </w:tcPr>
          <w:p w:rsidR="00F7779C" w:rsidRDefault="003930B9" w:rsidP="00F7779C">
            <w:r>
              <w:t xml:space="preserve">h) </w:t>
            </w:r>
            <w:r w:rsidR="00F7779C">
              <w:t>Bought goods on credit from fast suppliers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66"/>
        </w:trPr>
        <w:tc>
          <w:tcPr>
            <w:tcW w:w="5958" w:type="dxa"/>
          </w:tcPr>
          <w:p w:rsidR="003930B9" w:rsidRDefault="00EA735B" w:rsidP="00F7779C">
            <w:r>
              <w:t xml:space="preserve">I </w:t>
            </w:r>
            <w:r w:rsidR="00F7779C">
              <w:t>)Returned defective goods to Omar brothers, a supplier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39"/>
        </w:trPr>
        <w:tc>
          <w:tcPr>
            <w:tcW w:w="5958" w:type="dxa"/>
          </w:tcPr>
          <w:p w:rsidR="003930B9" w:rsidRDefault="00F7779C" w:rsidP="00F7779C">
            <w:r>
              <w:t>j) Paid wages by cash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26"/>
        </w:trPr>
        <w:tc>
          <w:tcPr>
            <w:tcW w:w="5958" w:type="dxa"/>
          </w:tcPr>
          <w:p w:rsidR="003930B9" w:rsidRDefault="00F7779C" w:rsidP="00F7779C">
            <w:r>
              <w:t xml:space="preserve">k) Bought motor van by cheque.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79"/>
        </w:trPr>
        <w:tc>
          <w:tcPr>
            <w:tcW w:w="5958" w:type="dxa"/>
          </w:tcPr>
          <w:p w:rsidR="003930B9" w:rsidRDefault="00F7779C" w:rsidP="00F7779C">
            <w:r>
              <w:t xml:space="preserve">l) Bought stationery on credit from Yu Trading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466"/>
        </w:trPr>
        <w:tc>
          <w:tcPr>
            <w:tcW w:w="5958" w:type="dxa"/>
          </w:tcPr>
          <w:p w:rsidR="003930B9" w:rsidRDefault="00F7779C" w:rsidP="00F7779C">
            <w:r>
              <w:t xml:space="preserve">m)Paid for machinery expenses by cheque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  <w:tr w:rsidR="003930B9" w:rsidTr="00652E26">
        <w:trPr>
          <w:trHeight w:val="239"/>
        </w:trPr>
        <w:tc>
          <w:tcPr>
            <w:tcW w:w="5958" w:type="dxa"/>
          </w:tcPr>
          <w:p w:rsidR="003930B9" w:rsidRDefault="00F7779C" w:rsidP="00F7779C">
            <w:r>
              <w:t xml:space="preserve">n) Proprietor withdrew cash from the bank for personal use </w:t>
            </w:r>
            <w:r w:rsidR="00EA735B">
              <w:t xml:space="preserve"> </w:t>
            </w:r>
            <w:r>
              <w:t xml:space="preserve"> </w:t>
            </w:r>
          </w:p>
        </w:tc>
        <w:tc>
          <w:tcPr>
            <w:tcW w:w="1350" w:type="dxa"/>
          </w:tcPr>
          <w:p w:rsidR="003930B9" w:rsidRDefault="003930B9" w:rsidP="00F7779C"/>
        </w:tc>
        <w:tc>
          <w:tcPr>
            <w:tcW w:w="1800" w:type="dxa"/>
          </w:tcPr>
          <w:p w:rsidR="003930B9" w:rsidRDefault="003930B9" w:rsidP="00F7779C"/>
        </w:tc>
      </w:tr>
    </w:tbl>
    <w:p w:rsidR="001D445A" w:rsidRDefault="003930B9">
      <w:r>
        <w:br w:type="textWrapping" w:clear="all"/>
      </w:r>
      <w:r w:rsidR="006A6632">
        <w:t>From the above transaction write which account to be debited and which to be credited?</w:t>
      </w:r>
    </w:p>
    <w:sectPr w:rsidR="001D445A" w:rsidSect="001D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733"/>
    <w:multiLevelType w:val="hybridMultilevel"/>
    <w:tmpl w:val="196819CE"/>
    <w:lvl w:ilvl="0" w:tplc="3F8C3D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0F64"/>
    <w:multiLevelType w:val="hybridMultilevel"/>
    <w:tmpl w:val="C1823936"/>
    <w:lvl w:ilvl="0" w:tplc="7570C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DF0"/>
    <w:multiLevelType w:val="hybridMultilevel"/>
    <w:tmpl w:val="53DE03B4"/>
    <w:lvl w:ilvl="0" w:tplc="2C1A58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0B9"/>
    <w:rsid w:val="001D445A"/>
    <w:rsid w:val="003930B9"/>
    <w:rsid w:val="00652E26"/>
    <w:rsid w:val="006A6632"/>
    <w:rsid w:val="00D30F8B"/>
    <w:rsid w:val="00DE4652"/>
    <w:rsid w:val="00EA735B"/>
    <w:rsid w:val="00F777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5</cp:revision>
  <dcterms:created xsi:type="dcterms:W3CDTF">2017-12-27T13:28:00Z</dcterms:created>
  <dcterms:modified xsi:type="dcterms:W3CDTF">2017-12-27T18:17:00Z</dcterms:modified>
</cp:coreProperties>
</file>