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0A7" w:rsidRDefault="00B030A7" w:rsidP="00B030A7">
      <w:pPr>
        <w:tabs>
          <w:tab w:val="left" w:pos="1180"/>
        </w:tabs>
        <w:spacing w:line="0" w:lineRule="atLeast"/>
        <w:ind w:left="800"/>
        <w:rPr>
          <w:rFonts w:ascii="Arial" w:eastAsia="Arial" w:hAnsi="Arial"/>
          <w:sz w:val="17"/>
        </w:rPr>
      </w:pPr>
      <w:bookmarkStart w:id="0" w:name="page44"/>
      <w:bookmarkEnd w:id="0"/>
    </w:p>
    <w:p w:rsidR="00B030A7" w:rsidRDefault="00B030A7" w:rsidP="00B030A7">
      <w:pPr>
        <w:spacing w:line="341" w:lineRule="exact"/>
        <w:rPr>
          <w:rFonts w:ascii="Arial" w:eastAsia="Arial" w:hAnsi="Arial"/>
          <w:sz w:val="17"/>
        </w:rPr>
      </w:pPr>
      <w:r>
        <w:rPr>
          <w:rFonts w:ascii="Arial" w:eastAsia="Arial" w:hAnsi="Arial"/>
          <w:sz w:val="17"/>
        </w:rPr>
        <w:t>BLOG WORK SHEET CLASS 10T AUG. 11-18</w:t>
      </w:r>
    </w:p>
    <w:p w:rsidR="00B030A7" w:rsidRDefault="00B030A7" w:rsidP="00B030A7">
      <w:pPr>
        <w:spacing w:line="161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PRINCIPLES OF ACCOUNTS</w:t>
      </w:r>
      <w:bookmarkStart w:id="1" w:name="_GoBack"/>
      <w:bookmarkEnd w:id="1"/>
    </w:p>
    <w:p w:rsidR="00B030A7" w:rsidRDefault="00B030A7" w:rsidP="00B030A7">
      <w:pPr>
        <w:spacing w:line="161" w:lineRule="exact"/>
        <w:rPr>
          <w:rFonts w:ascii="Times New Roman" w:eastAsia="Times New Roman" w:hAnsi="Times New Roman"/>
        </w:rPr>
      </w:pPr>
    </w:p>
    <w:p w:rsidR="00B030A7" w:rsidRDefault="00B030A7" w:rsidP="00B030A7">
      <w:pPr>
        <w:spacing w:line="161" w:lineRule="exact"/>
        <w:rPr>
          <w:rFonts w:ascii="Times New Roman" w:eastAsia="Times New Roman" w:hAnsi="Times New Roman"/>
        </w:rPr>
      </w:pPr>
    </w:p>
    <w:p w:rsidR="00B030A7" w:rsidRDefault="00B030A7" w:rsidP="00B030A7">
      <w:pPr>
        <w:spacing w:line="161" w:lineRule="exact"/>
        <w:rPr>
          <w:rFonts w:ascii="Times New Roman" w:eastAsia="Times New Roman" w:hAnsi="Times New Roman"/>
        </w:rPr>
      </w:pPr>
    </w:p>
    <w:p w:rsidR="00B030A7" w:rsidRDefault="00B030A7" w:rsidP="00B030A7">
      <w:pPr>
        <w:spacing w:line="161" w:lineRule="exact"/>
        <w:rPr>
          <w:rFonts w:ascii="Times New Roman" w:eastAsia="Times New Roman" w:hAnsi="Times New Roman"/>
        </w:rPr>
      </w:pPr>
    </w:p>
    <w:p w:rsidR="00B030A7" w:rsidRDefault="00B030A7" w:rsidP="00B030A7">
      <w:pPr>
        <w:spacing w:line="161" w:lineRule="exact"/>
        <w:rPr>
          <w:rFonts w:ascii="Times New Roman" w:eastAsia="Times New Roman" w:hAnsi="Times New Roman"/>
        </w:rPr>
      </w:pPr>
    </w:p>
    <w:p w:rsidR="00B030A7" w:rsidRDefault="00B030A7" w:rsidP="00B030A7">
      <w:pPr>
        <w:spacing w:line="233" w:lineRule="auto"/>
        <w:ind w:left="120" w:right="440"/>
        <w:jc w:val="both"/>
        <w:rPr>
          <w:rFonts w:ascii="Arial" w:eastAsia="Arial" w:hAnsi="Arial"/>
          <w:color w:val="000000"/>
          <w:sz w:val="17"/>
        </w:rPr>
      </w:pPr>
      <w:r>
        <w:rPr>
          <w:rFonts w:ascii="Arial" w:eastAsia="Arial" w:hAnsi="Arial"/>
          <w:b/>
          <w:color w:val="004FA2"/>
          <w:sz w:val="22"/>
        </w:rPr>
        <w:t>1.</w:t>
      </w:r>
      <w:r>
        <w:rPr>
          <w:rFonts w:ascii="Arial" w:eastAsia="Arial" w:hAnsi="Arial"/>
          <w:b/>
          <w:color w:val="004FA2"/>
          <w:sz w:val="22"/>
        </w:rPr>
        <w:t xml:space="preserve"> </w:t>
      </w:r>
      <w:r>
        <w:rPr>
          <w:rFonts w:ascii="Arial" w:eastAsia="Arial" w:hAnsi="Arial"/>
          <w:color w:val="000000"/>
          <w:sz w:val="17"/>
        </w:rPr>
        <w:t>G Brown has the following items in her balance sheet as on 30 April 20X8: Capital £18,400;</w:t>
      </w:r>
      <w:r>
        <w:rPr>
          <w:rFonts w:ascii="Arial" w:eastAsia="Arial" w:hAnsi="Arial"/>
          <w:b/>
          <w:color w:val="004FA2"/>
          <w:sz w:val="22"/>
        </w:rPr>
        <w:t xml:space="preserve"> </w:t>
      </w:r>
      <w:r>
        <w:rPr>
          <w:rFonts w:ascii="Arial" w:eastAsia="Arial" w:hAnsi="Arial"/>
          <w:color w:val="000000"/>
          <w:sz w:val="17"/>
        </w:rPr>
        <w:t>Creditors £2,100; Fixtures £2,800; Car £3,900; Stock of goods £4,550; Debtors £2,780; Cash at bank £6,250; Cash in hand £220.</w:t>
      </w:r>
    </w:p>
    <w:p w:rsidR="00B030A7" w:rsidRDefault="00B030A7" w:rsidP="00B030A7">
      <w:pPr>
        <w:spacing w:line="133" w:lineRule="exact"/>
        <w:rPr>
          <w:rFonts w:ascii="Times New Roman" w:eastAsia="Times New Roman" w:hAnsi="Times New Roman"/>
        </w:rPr>
      </w:pPr>
    </w:p>
    <w:p w:rsidR="00B030A7" w:rsidRDefault="00B030A7" w:rsidP="00B030A7">
      <w:pPr>
        <w:spacing w:line="0" w:lineRule="atLeast"/>
        <w:ind w:left="120"/>
        <w:rPr>
          <w:rFonts w:ascii="Arial" w:eastAsia="Arial" w:hAnsi="Arial"/>
          <w:sz w:val="17"/>
        </w:rPr>
      </w:pPr>
      <w:r>
        <w:rPr>
          <w:rFonts w:ascii="Arial" w:eastAsia="Arial" w:hAnsi="Arial"/>
          <w:sz w:val="17"/>
        </w:rPr>
        <w:t>During the first week of May 20X8</w:t>
      </w:r>
    </w:p>
    <w:p w:rsidR="00B030A7" w:rsidRDefault="00B030A7" w:rsidP="00B030A7">
      <w:pPr>
        <w:spacing w:line="134" w:lineRule="exact"/>
        <w:rPr>
          <w:rFonts w:ascii="Times New Roman" w:eastAsia="Times New Roman" w:hAnsi="Times New Roman"/>
        </w:rPr>
      </w:pPr>
    </w:p>
    <w:p w:rsidR="00B030A7" w:rsidRDefault="00B030A7" w:rsidP="00B030A7">
      <w:pPr>
        <w:tabs>
          <w:tab w:val="left" w:pos="500"/>
        </w:tabs>
        <w:spacing w:line="0" w:lineRule="atLeast"/>
        <w:ind w:left="120"/>
        <w:rPr>
          <w:rFonts w:ascii="Arial" w:eastAsia="Arial" w:hAnsi="Arial"/>
          <w:sz w:val="17"/>
        </w:rPr>
      </w:pPr>
      <w:r>
        <w:rPr>
          <w:rFonts w:ascii="Arial" w:eastAsia="Arial" w:hAnsi="Arial"/>
          <w:sz w:val="17"/>
        </w:rPr>
        <w:t>(</w:t>
      </w:r>
      <w:r>
        <w:rPr>
          <w:rFonts w:ascii="Arial" w:eastAsia="Arial" w:hAnsi="Arial"/>
          <w:i/>
          <w:sz w:val="17"/>
        </w:rPr>
        <w:t>a</w:t>
      </w:r>
      <w:r>
        <w:rPr>
          <w:rFonts w:ascii="Arial" w:eastAsia="Arial" w:hAnsi="Arial"/>
          <w:sz w:val="17"/>
        </w:rPr>
        <w:t>)</w:t>
      </w:r>
      <w:r>
        <w:rPr>
          <w:rFonts w:ascii="Arial" w:eastAsia="Arial" w:hAnsi="Arial"/>
          <w:sz w:val="17"/>
        </w:rPr>
        <w:tab/>
        <w:t>She bought extra stock for goods £400 on credit.</w:t>
      </w:r>
    </w:p>
    <w:p w:rsidR="00B030A7" w:rsidRDefault="00B030A7" w:rsidP="00B030A7">
      <w:pPr>
        <w:spacing w:line="14" w:lineRule="exact"/>
        <w:rPr>
          <w:rFonts w:ascii="Times New Roman" w:eastAsia="Times New Roman" w:hAnsi="Times New Roman"/>
        </w:rPr>
      </w:pPr>
    </w:p>
    <w:p w:rsidR="00B030A7" w:rsidRDefault="00B030A7" w:rsidP="00B030A7">
      <w:pPr>
        <w:tabs>
          <w:tab w:val="left" w:pos="500"/>
        </w:tabs>
        <w:spacing w:line="0" w:lineRule="atLeast"/>
        <w:ind w:left="120"/>
        <w:rPr>
          <w:rFonts w:ascii="Arial" w:eastAsia="Arial" w:hAnsi="Arial"/>
          <w:sz w:val="17"/>
        </w:rPr>
      </w:pPr>
      <w:r>
        <w:rPr>
          <w:rFonts w:ascii="Arial" w:eastAsia="Arial" w:hAnsi="Arial"/>
          <w:sz w:val="17"/>
        </w:rPr>
        <w:t>(</w:t>
      </w:r>
      <w:r>
        <w:rPr>
          <w:rFonts w:ascii="Arial" w:eastAsia="Arial" w:hAnsi="Arial"/>
          <w:i/>
          <w:sz w:val="17"/>
        </w:rPr>
        <w:t>b</w:t>
      </w:r>
      <w:r>
        <w:rPr>
          <w:rFonts w:ascii="Arial" w:eastAsia="Arial" w:hAnsi="Arial"/>
          <w:sz w:val="17"/>
        </w:rPr>
        <w:t>)</w:t>
      </w:r>
      <w:r>
        <w:rPr>
          <w:rFonts w:ascii="Arial" w:eastAsia="Arial" w:hAnsi="Arial"/>
          <w:sz w:val="17"/>
        </w:rPr>
        <w:tab/>
        <w:t>One of the debtors paid her £920 by cheque.</w:t>
      </w:r>
    </w:p>
    <w:p w:rsidR="00B030A7" w:rsidRDefault="00B030A7" w:rsidP="00B030A7">
      <w:pPr>
        <w:spacing w:line="14" w:lineRule="exact"/>
        <w:rPr>
          <w:rFonts w:ascii="Times New Roman" w:eastAsia="Times New Roman" w:hAnsi="Times New Roman"/>
        </w:rPr>
      </w:pPr>
    </w:p>
    <w:p w:rsidR="00B030A7" w:rsidRDefault="00B030A7" w:rsidP="00B030A7">
      <w:pPr>
        <w:tabs>
          <w:tab w:val="left" w:pos="500"/>
        </w:tabs>
        <w:spacing w:line="0" w:lineRule="atLeast"/>
        <w:ind w:left="120"/>
        <w:rPr>
          <w:rFonts w:ascii="Arial" w:eastAsia="Arial" w:hAnsi="Arial"/>
          <w:sz w:val="17"/>
        </w:rPr>
      </w:pPr>
      <w:r>
        <w:rPr>
          <w:rFonts w:ascii="Arial" w:eastAsia="Arial" w:hAnsi="Arial"/>
          <w:sz w:val="17"/>
        </w:rPr>
        <w:t>(</w:t>
      </w:r>
      <w:r>
        <w:rPr>
          <w:rFonts w:ascii="Arial" w:eastAsia="Arial" w:hAnsi="Arial"/>
          <w:i/>
          <w:sz w:val="17"/>
        </w:rPr>
        <w:t>c</w:t>
      </w:r>
      <w:r>
        <w:rPr>
          <w:rFonts w:ascii="Arial" w:eastAsia="Arial" w:hAnsi="Arial"/>
          <w:sz w:val="17"/>
        </w:rPr>
        <w:t>)</w:t>
      </w:r>
      <w:r>
        <w:rPr>
          <w:rFonts w:ascii="Arial" w:eastAsia="Arial" w:hAnsi="Arial"/>
          <w:sz w:val="17"/>
        </w:rPr>
        <w:tab/>
        <w:t>She bought a computer by cheque £850.</w:t>
      </w:r>
    </w:p>
    <w:p w:rsidR="00B030A7" w:rsidRDefault="00B030A7" w:rsidP="00B030A7">
      <w:pPr>
        <w:spacing w:line="134" w:lineRule="exact"/>
        <w:rPr>
          <w:rFonts w:ascii="Times New Roman" w:eastAsia="Times New Roman" w:hAnsi="Times New Roman"/>
        </w:rPr>
      </w:pPr>
    </w:p>
    <w:p w:rsidR="00B030A7" w:rsidRDefault="00B030A7" w:rsidP="00B030A7">
      <w:pPr>
        <w:spacing w:line="262" w:lineRule="auto"/>
        <w:ind w:left="120" w:right="440"/>
        <w:jc w:val="both"/>
        <w:rPr>
          <w:rFonts w:ascii="Arial" w:eastAsia="Arial" w:hAnsi="Arial"/>
          <w:sz w:val="17"/>
        </w:rPr>
      </w:pPr>
      <w:r>
        <w:rPr>
          <w:rFonts w:ascii="Arial" w:eastAsia="Arial" w:hAnsi="Arial"/>
          <w:sz w:val="17"/>
        </w:rPr>
        <w:t>You are asked to draw up a balance sheet as on 7 May 20X8 after the above transactions have been completed.</w:t>
      </w:r>
    </w:p>
    <w:p w:rsidR="00B030A7" w:rsidRDefault="00B030A7" w:rsidP="00B030A7">
      <w:pPr>
        <w:spacing w:line="139" w:lineRule="exact"/>
        <w:rPr>
          <w:rFonts w:ascii="Times New Roman" w:eastAsia="Times New Roman" w:hAnsi="Times New Roman"/>
        </w:rPr>
      </w:pPr>
    </w:p>
    <w:p w:rsidR="00B030A7" w:rsidRPr="00B030A7" w:rsidRDefault="00B030A7" w:rsidP="00B030A7">
      <w:pPr>
        <w:pStyle w:val="ListParagraph"/>
        <w:numPr>
          <w:ilvl w:val="0"/>
          <w:numId w:val="2"/>
        </w:numPr>
        <w:spacing w:line="233" w:lineRule="auto"/>
        <w:ind w:right="440"/>
        <w:jc w:val="both"/>
        <w:rPr>
          <w:rFonts w:ascii="Arial" w:eastAsia="Arial" w:hAnsi="Arial"/>
          <w:color w:val="000000"/>
          <w:sz w:val="17"/>
        </w:rPr>
      </w:pPr>
      <w:r w:rsidRPr="00B030A7">
        <w:rPr>
          <w:rFonts w:ascii="Arial" w:eastAsia="Arial" w:hAnsi="Arial"/>
          <w:color w:val="000000"/>
          <w:sz w:val="17"/>
        </w:rPr>
        <w:t>J. Hill has the following assets and liabilities as on 30 November 20X9: Creditors £2,800;</w:t>
      </w:r>
      <w:r w:rsidRPr="00B030A7">
        <w:rPr>
          <w:rFonts w:ascii="Arial" w:eastAsia="Arial" w:hAnsi="Arial"/>
          <w:b/>
          <w:color w:val="004FA2"/>
          <w:sz w:val="22"/>
        </w:rPr>
        <w:t xml:space="preserve"> </w:t>
      </w:r>
      <w:r w:rsidRPr="00B030A7">
        <w:rPr>
          <w:rFonts w:ascii="Arial" w:eastAsia="Arial" w:hAnsi="Arial"/>
          <w:color w:val="000000"/>
          <w:sz w:val="17"/>
        </w:rPr>
        <w:t>Equipment £6,200; Car £7,300; Stock of goods £8,100; Debtors £4,050; Cash at bank £9,100; Cash in hand £195.</w:t>
      </w:r>
    </w:p>
    <w:p w:rsidR="00B030A7" w:rsidRDefault="00B030A7" w:rsidP="00B030A7">
      <w:pPr>
        <w:spacing w:line="133" w:lineRule="exact"/>
        <w:rPr>
          <w:rFonts w:ascii="Times New Roman" w:eastAsia="Times New Roman" w:hAnsi="Times New Roman"/>
        </w:rPr>
      </w:pPr>
    </w:p>
    <w:p w:rsidR="00B030A7" w:rsidRDefault="00B030A7" w:rsidP="00B030A7">
      <w:pPr>
        <w:spacing w:line="0" w:lineRule="atLeast"/>
        <w:ind w:left="120"/>
        <w:rPr>
          <w:rFonts w:ascii="Arial" w:eastAsia="Arial" w:hAnsi="Arial"/>
          <w:sz w:val="17"/>
        </w:rPr>
      </w:pPr>
      <w:r>
        <w:rPr>
          <w:rFonts w:ascii="Arial" w:eastAsia="Arial" w:hAnsi="Arial"/>
          <w:sz w:val="17"/>
        </w:rPr>
        <w:t>You are not given the capital amount at that date.</w:t>
      </w:r>
    </w:p>
    <w:p w:rsidR="00B030A7" w:rsidRDefault="00B030A7" w:rsidP="00B030A7">
      <w:pPr>
        <w:spacing w:line="134" w:lineRule="exact"/>
        <w:rPr>
          <w:rFonts w:ascii="Times New Roman" w:eastAsia="Times New Roman" w:hAnsi="Times New Roman"/>
        </w:rPr>
      </w:pPr>
    </w:p>
    <w:p w:rsidR="00B030A7" w:rsidRDefault="00B030A7" w:rsidP="00B030A7">
      <w:pPr>
        <w:spacing w:line="0" w:lineRule="atLeast"/>
        <w:ind w:left="120"/>
        <w:rPr>
          <w:rFonts w:ascii="Arial" w:eastAsia="Arial" w:hAnsi="Arial"/>
          <w:sz w:val="17"/>
        </w:rPr>
      </w:pPr>
      <w:r>
        <w:rPr>
          <w:rFonts w:ascii="Arial" w:eastAsia="Arial" w:hAnsi="Arial"/>
          <w:sz w:val="17"/>
        </w:rPr>
        <w:t>During the first week of December 20X9</w:t>
      </w:r>
    </w:p>
    <w:p w:rsidR="00B030A7" w:rsidRDefault="00B030A7" w:rsidP="00B030A7">
      <w:pPr>
        <w:spacing w:line="134" w:lineRule="exact"/>
        <w:rPr>
          <w:rFonts w:ascii="Times New Roman" w:eastAsia="Times New Roman" w:hAnsi="Times New Roman"/>
        </w:rPr>
      </w:pPr>
    </w:p>
    <w:p w:rsidR="00B030A7" w:rsidRDefault="00B030A7" w:rsidP="00B030A7">
      <w:pPr>
        <w:tabs>
          <w:tab w:val="left" w:pos="500"/>
        </w:tabs>
        <w:spacing w:line="0" w:lineRule="atLeast"/>
        <w:ind w:left="120"/>
        <w:rPr>
          <w:rFonts w:ascii="Arial" w:eastAsia="Arial" w:hAnsi="Arial"/>
          <w:sz w:val="17"/>
        </w:rPr>
      </w:pPr>
      <w:r>
        <w:rPr>
          <w:rFonts w:ascii="Arial" w:eastAsia="Arial" w:hAnsi="Arial"/>
          <w:sz w:val="17"/>
        </w:rPr>
        <w:t>(</w:t>
      </w:r>
      <w:r>
        <w:rPr>
          <w:rFonts w:ascii="Arial" w:eastAsia="Arial" w:hAnsi="Arial"/>
          <w:i/>
          <w:sz w:val="17"/>
        </w:rPr>
        <w:t>a</w:t>
      </w:r>
      <w:r>
        <w:rPr>
          <w:rFonts w:ascii="Arial" w:eastAsia="Arial" w:hAnsi="Arial"/>
          <w:sz w:val="17"/>
        </w:rPr>
        <w:t>)</w:t>
      </w:r>
      <w:r>
        <w:rPr>
          <w:rFonts w:ascii="Arial" w:eastAsia="Arial" w:hAnsi="Arial"/>
          <w:sz w:val="17"/>
        </w:rPr>
        <w:tab/>
        <w:t>Hill bought extra equipment on credit for £110.</w:t>
      </w:r>
    </w:p>
    <w:p w:rsidR="00B030A7" w:rsidRDefault="00B030A7" w:rsidP="00B030A7">
      <w:pPr>
        <w:spacing w:line="14" w:lineRule="exact"/>
        <w:rPr>
          <w:rFonts w:ascii="Times New Roman" w:eastAsia="Times New Roman" w:hAnsi="Times New Roman"/>
        </w:rPr>
      </w:pPr>
    </w:p>
    <w:p w:rsidR="00B030A7" w:rsidRDefault="00B030A7" w:rsidP="00B030A7">
      <w:pPr>
        <w:tabs>
          <w:tab w:val="left" w:pos="500"/>
        </w:tabs>
        <w:spacing w:line="0" w:lineRule="atLeast"/>
        <w:ind w:left="120"/>
        <w:rPr>
          <w:rFonts w:ascii="Arial" w:eastAsia="Arial" w:hAnsi="Arial"/>
          <w:sz w:val="17"/>
        </w:rPr>
      </w:pPr>
      <w:r>
        <w:rPr>
          <w:rFonts w:ascii="Arial" w:eastAsia="Arial" w:hAnsi="Arial"/>
          <w:sz w:val="17"/>
        </w:rPr>
        <w:t>(</w:t>
      </w:r>
      <w:r>
        <w:rPr>
          <w:rFonts w:ascii="Arial" w:eastAsia="Arial" w:hAnsi="Arial"/>
          <w:i/>
          <w:sz w:val="17"/>
        </w:rPr>
        <w:t>b</w:t>
      </w:r>
      <w:r>
        <w:rPr>
          <w:rFonts w:ascii="Arial" w:eastAsia="Arial" w:hAnsi="Arial"/>
          <w:sz w:val="17"/>
        </w:rPr>
        <w:t>)</w:t>
      </w:r>
      <w:r>
        <w:rPr>
          <w:rFonts w:ascii="Arial" w:eastAsia="Arial" w:hAnsi="Arial"/>
          <w:sz w:val="17"/>
        </w:rPr>
        <w:tab/>
        <w:t>Hill bought extra stock by cheque £380.</w:t>
      </w:r>
    </w:p>
    <w:p w:rsidR="00B030A7" w:rsidRDefault="00B030A7" w:rsidP="00B030A7">
      <w:pPr>
        <w:spacing w:line="14" w:lineRule="exact"/>
        <w:rPr>
          <w:rFonts w:ascii="Times New Roman" w:eastAsia="Times New Roman" w:hAnsi="Times New Roman"/>
        </w:rPr>
      </w:pPr>
    </w:p>
    <w:p w:rsidR="00B030A7" w:rsidRDefault="00B030A7" w:rsidP="00B030A7">
      <w:pPr>
        <w:tabs>
          <w:tab w:val="left" w:pos="500"/>
        </w:tabs>
        <w:spacing w:line="0" w:lineRule="atLeast"/>
        <w:ind w:left="120"/>
        <w:rPr>
          <w:rFonts w:ascii="Arial" w:eastAsia="Arial" w:hAnsi="Arial"/>
          <w:sz w:val="17"/>
        </w:rPr>
      </w:pPr>
      <w:r>
        <w:rPr>
          <w:rFonts w:ascii="Arial" w:eastAsia="Arial" w:hAnsi="Arial"/>
          <w:sz w:val="17"/>
        </w:rPr>
        <w:t>(</w:t>
      </w:r>
      <w:r>
        <w:rPr>
          <w:rFonts w:ascii="Arial" w:eastAsia="Arial" w:hAnsi="Arial"/>
          <w:i/>
          <w:sz w:val="17"/>
        </w:rPr>
        <w:t>c</w:t>
      </w:r>
      <w:r>
        <w:rPr>
          <w:rFonts w:ascii="Arial" w:eastAsia="Arial" w:hAnsi="Arial"/>
          <w:sz w:val="17"/>
        </w:rPr>
        <w:t>)</w:t>
      </w:r>
      <w:r>
        <w:rPr>
          <w:rFonts w:ascii="Arial" w:eastAsia="Arial" w:hAnsi="Arial"/>
          <w:sz w:val="17"/>
        </w:rPr>
        <w:tab/>
        <w:t>Hill paid creditors by cheque £1,150.</w:t>
      </w:r>
    </w:p>
    <w:p w:rsidR="00B030A7" w:rsidRDefault="00B030A7" w:rsidP="00B030A7">
      <w:pPr>
        <w:spacing w:line="14" w:lineRule="exact"/>
        <w:rPr>
          <w:rFonts w:ascii="Times New Roman" w:eastAsia="Times New Roman" w:hAnsi="Times New Roman"/>
        </w:rPr>
      </w:pPr>
    </w:p>
    <w:p w:rsidR="00B030A7" w:rsidRDefault="00B030A7" w:rsidP="00B030A7">
      <w:pPr>
        <w:tabs>
          <w:tab w:val="left" w:pos="500"/>
        </w:tabs>
        <w:spacing w:line="0" w:lineRule="atLeast"/>
        <w:ind w:left="120"/>
        <w:rPr>
          <w:rFonts w:ascii="Arial" w:eastAsia="Arial" w:hAnsi="Arial"/>
          <w:sz w:val="17"/>
        </w:rPr>
      </w:pPr>
      <w:r>
        <w:rPr>
          <w:rFonts w:ascii="Arial" w:eastAsia="Arial" w:hAnsi="Arial"/>
          <w:sz w:val="17"/>
        </w:rPr>
        <w:t>(</w:t>
      </w:r>
      <w:r>
        <w:rPr>
          <w:rFonts w:ascii="Arial" w:eastAsia="Arial" w:hAnsi="Arial"/>
          <w:i/>
          <w:sz w:val="17"/>
        </w:rPr>
        <w:t>d</w:t>
      </w:r>
      <w:r>
        <w:rPr>
          <w:rFonts w:ascii="Arial" w:eastAsia="Arial" w:hAnsi="Arial"/>
          <w:sz w:val="17"/>
        </w:rPr>
        <w:t xml:space="preserve"> )</w:t>
      </w:r>
      <w:r>
        <w:rPr>
          <w:rFonts w:ascii="Arial" w:eastAsia="Arial" w:hAnsi="Arial"/>
          <w:sz w:val="17"/>
        </w:rPr>
        <w:tab/>
        <w:t>Debtors paid Hill £640 by cheque and £90 by cash.</w:t>
      </w:r>
    </w:p>
    <w:p w:rsidR="00B030A7" w:rsidRDefault="00B030A7" w:rsidP="00B030A7">
      <w:pPr>
        <w:spacing w:line="14" w:lineRule="exact"/>
        <w:rPr>
          <w:rFonts w:ascii="Times New Roman" w:eastAsia="Times New Roman" w:hAnsi="Times New Roman"/>
        </w:rPr>
      </w:pPr>
    </w:p>
    <w:p w:rsidR="00B030A7" w:rsidRDefault="00B030A7" w:rsidP="00B030A7">
      <w:pPr>
        <w:tabs>
          <w:tab w:val="left" w:pos="500"/>
        </w:tabs>
        <w:spacing w:line="0" w:lineRule="atLeast"/>
        <w:ind w:left="120"/>
        <w:rPr>
          <w:rFonts w:ascii="Arial" w:eastAsia="Arial" w:hAnsi="Arial"/>
          <w:sz w:val="17"/>
        </w:rPr>
      </w:pPr>
      <w:r>
        <w:rPr>
          <w:rFonts w:ascii="Arial" w:eastAsia="Arial" w:hAnsi="Arial"/>
          <w:sz w:val="17"/>
        </w:rPr>
        <w:t>(</w:t>
      </w:r>
      <w:r>
        <w:rPr>
          <w:rFonts w:ascii="Arial" w:eastAsia="Arial" w:hAnsi="Arial"/>
          <w:i/>
          <w:sz w:val="17"/>
        </w:rPr>
        <w:t>e</w:t>
      </w:r>
      <w:r>
        <w:rPr>
          <w:rFonts w:ascii="Arial" w:eastAsia="Arial" w:hAnsi="Arial"/>
          <w:sz w:val="17"/>
        </w:rPr>
        <w:t>)</w:t>
      </w:r>
      <w:r>
        <w:rPr>
          <w:rFonts w:ascii="Arial" w:eastAsia="Arial" w:hAnsi="Arial"/>
          <w:sz w:val="17"/>
        </w:rPr>
        <w:tab/>
        <w:t>Hill put in an extra £1,500 into the business, £1,300 by cheque and £200 in cash.</w:t>
      </w:r>
    </w:p>
    <w:p w:rsidR="00B030A7" w:rsidRDefault="00B030A7" w:rsidP="00B030A7">
      <w:pPr>
        <w:spacing w:line="134" w:lineRule="exact"/>
        <w:rPr>
          <w:rFonts w:ascii="Times New Roman" w:eastAsia="Times New Roman" w:hAnsi="Times New Roman"/>
        </w:rPr>
      </w:pPr>
    </w:p>
    <w:p w:rsidR="00B030A7" w:rsidRDefault="00B030A7" w:rsidP="00B030A7">
      <w:pPr>
        <w:spacing w:line="262" w:lineRule="auto"/>
        <w:ind w:left="120" w:right="440"/>
        <w:jc w:val="both"/>
        <w:rPr>
          <w:rFonts w:ascii="Arial" w:eastAsia="Arial" w:hAnsi="Arial"/>
          <w:sz w:val="17"/>
        </w:rPr>
      </w:pPr>
      <w:r>
        <w:rPr>
          <w:rFonts w:ascii="Arial" w:eastAsia="Arial" w:hAnsi="Arial"/>
          <w:sz w:val="17"/>
        </w:rPr>
        <w:t>You are to draw up a balance sheet as on 7 December 20X9 after the above transactions have been completed.</w:t>
      </w:r>
    </w:p>
    <w:p w:rsidR="00B030A7" w:rsidRDefault="00B030A7" w:rsidP="00B030A7">
      <w:pPr>
        <w:spacing w:line="200" w:lineRule="exact"/>
        <w:rPr>
          <w:rFonts w:ascii="Times New Roman" w:eastAsia="Times New Roman" w:hAnsi="Times New Roman"/>
        </w:rPr>
      </w:pPr>
    </w:p>
    <w:p w:rsidR="008D729A" w:rsidRDefault="008D729A"/>
    <w:sectPr w:rsidR="008D72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156BB"/>
    <w:multiLevelType w:val="hybridMultilevel"/>
    <w:tmpl w:val="F1528218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0B2702"/>
    <w:multiLevelType w:val="hybridMultilevel"/>
    <w:tmpl w:val="A7308672"/>
    <w:lvl w:ilvl="0" w:tplc="9274FEEE">
      <w:start w:val="1"/>
      <w:numFmt w:val="decimal"/>
      <w:lvlText w:val="%1."/>
      <w:lvlJc w:val="left"/>
      <w:pPr>
        <w:ind w:left="480" w:hanging="360"/>
      </w:pPr>
      <w:rPr>
        <w:rFonts w:hint="default"/>
        <w:b/>
        <w:color w:val="004FA2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D8B"/>
    <w:rsid w:val="003D2D8B"/>
    <w:rsid w:val="008D729A"/>
    <w:rsid w:val="00B03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30A7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30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30A7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30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188</Words>
  <Characters>1075</Characters>
  <Application>Microsoft Office Word</Application>
  <DocSecurity>0</DocSecurity>
  <Lines>8</Lines>
  <Paragraphs>2</Paragraphs>
  <ScaleCrop>false</ScaleCrop>
  <Company/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2018-08-11T08:20:00Z</dcterms:created>
  <dcterms:modified xsi:type="dcterms:W3CDTF">2018-08-11T08:24:00Z</dcterms:modified>
</cp:coreProperties>
</file>