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5B" w:rsidRDefault="000F51B3" w:rsidP="000160E1">
      <w:pPr>
        <w:ind w:left="2160"/>
        <w:jc w:val="center"/>
        <w:rPr>
          <w:b/>
          <w:sz w:val="26"/>
        </w:rPr>
      </w:pPr>
      <w:r>
        <w:rPr>
          <w:b/>
          <w:sz w:val="26"/>
        </w:rPr>
        <w:t>Principles of A</w:t>
      </w:r>
      <w:r w:rsidR="00203159" w:rsidRPr="002C115B">
        <w:rPr>
          <w:b/>
          <w:sz w:val="26"/>
        </w:rPr>
        <w:t>ccounting (7110)</w:t>
      </w:r>
    </w:p>
    <w:p w:rsidR="00203159" w:rsidRPr="002C115B" w:rsidRDefault="002C115B" w:rsidP="000160E1">
      <w:pPr>
        <w:ind w:left="2160"/>
        <w:jc w:val="center"/>
        <w:rPr>
          <w:b/>
          <w:sz w:val="26"/>
        </w:rPr>
      </w:pPr>
      <w:r>
        <w:rPr>
          <w:b/>
          <w:sz w:val="26"/>
        </w:rPr>
        <w:t>S</w:t>
      </w:r>
      <w:r w:rsidR="00203159" w:rsidRPr="002C115B">
        <w:rPr>
          <w:b/>
          <w:sz w:val="26"/>
        </w:rPr>
        <w:t xml:space="preserve">yllabus </w:t>
      </w:r>
      <w:r>
        <w:rPr>
          <w:b/>
          <w:sz w:val="26"/>
        </w:rPr>
        <w:t xml:space="preserve">for End of the year </w:t>
      </w:r>
      <w:r w:rsidRPr="002C115B">
        <w:rPr>
          <w:b/>
          <w:sz w:val="26"/>
        </w:rPr>
        <w:t>Examination (May/June-2018)</w:t>
      </w:r>
    </w:p>
    <w:p w:rsidR="00203159" w:rsidRPr="000160E1" w:rsidRDefault="000160E1" w:rsidP="000F51B3">
      <w:pPr>
        <w:ind w:left="360" w:firstLine="360"/>
        <w:rPr>
          <w:b/>
          <w:sz w:val="28"/>
          <w:szCs w:val="24"/>
        </w:rPr>
      </w:pPr>
      <w:r w:rsidRPr="000160E1">
        <w:rPr>
          <w:b/>
          <w:sz w:val="28"/>
          <w:szCs w:val="24"/>
        </w:rPr>
        <w:t>Class 9</w:t>
      </w:r>
    </w:p>
    <w:p w:rsidR="008B0B10" w:rsidRDefault="001C7086" w:rsidP="00203159">
      <w:pPr>
        <w:pStyle w:val="ListParagraph"/>
        <w:numPr>
          <w:ilvl w:val="0"/>
          <w:numId w:val="1"/>
        </w:numPr>
      </w:pPr>
      <w:r>
        <w:t>Role of Accounting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double entry system of book keeping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Documentary records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genera Journal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Ledger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The Trial Balance</w:t>
      </w:r>
    </w:p>
    <w:p w:rsidR="001C7086" w:rsidRDefault="001C7086" w:rsidP="001C7086">
      <w:pPr>
        <w:pStyle w:val="ListParagraph"/>
        <w:numPr>
          <w:ilvl w:val="0"/>
          <w:numId w:val="1"/>
        </w:numPr>
      </w:pPr>
      <w:r>
        <w:t>Books of Prime Entries</w:t>
      </w:r>
    </w:p>
    <w:p w:rsidR="002C115B" w:rsidRDefault="001C7086" w:rsidP="002C115B">
      <w:pPr>
        <w:pStyle w:val="ListParagraph"/>
        <w:numPr>
          <w:ilvl w:val="0"/>
          <w:numId w:val="1"/>
        </w:numPr>
      </w:pPr>
      <w:r>
        <w:t>The Cash Book</w:t>
      </w:r>
    </w:p>
    <w:p w:rsidR="00AD7956" w:rsidRPr="002C115B" w:rsidRDefault="00AD7956" w:rsidP="002C115B">
      <w:pPr>
        <w:pStyle w:val="ListParagraph"/>
        <w:numPr>
          <w:ilvl w:val="0"/>
          <w:numId w:val="1"/>
        </w:numPr>
        <w:rPr>
          <w:sz w:val="20"/>
        </w:rPr>
      </w:pPr>
      <w:r w:rsidRPr="002C115B">
        <w:rPr>
          <w:sz w:val="24"/>
        </w:rPr>
        <w:t>Income Statement without adjustments</w:t>
      </w:r>
    </w:p>
    <w:p w:rsidR="00AD7956" w:rsidRPr="002C115B" w:rsidRDefault="00AD7956" w:rsidP="002C115B">
      <w:pPr>
        <w:pStyle w:val="ListParagraph"/>
        <w:numPr>
          <w:ilvl w:val="0"/>
          <w:numId w:val="1"/>
        </w:numPr>
      </w:pPr>
      <w:r w:rsidRPr="002C115B">
        <w:t xml:space="preserve">Statement of Financial Position </w:t>
      </w:r>
      <w:r w:rsidR="002C115B" w:rsidRPr="002C115B">
        <w:t xml:space="preserve">(balance Sheet) </w:t>
      </w:r>
      <w:r w:rsidRPr="002C115B">
        <w:t>without adjustments</w:t>
      </w:r>
    </w:p>
    <w:p w:rsidR="00AD7956" w:rsidRPr="002C115B" w:rsidRDefault="002C115B" w:rsidP="002C115B">
      <w:pPr>
        <w:pStyle w:val="ListParagraph"/>
        <w:numPr>
          <w:ilvl w:val="0"/>
          <w:numId w:val="1"/>
        </w:numPr>
      </w:pPr>
      <w:r w:rsidRPr="002C115B">
        <w:t>Bank reconciliation Statement</w:t>
      </w:r>
    </w:p>
    <w:p w:rsidR="00B27535" w:rsidRPr="000160E1" w:rsidRDefault="000F51B3" w:rsidP="00B27535">
      <w:pPr>
        <w:tabs>
          <w:tab w:val="left" w:pos="3375"/>
        </w:tabs>
        <w:rPr>
          <w:b/>
          <w:bCs/>
          <w:sz w:val="24"/>
          <w:szCs w:val="24"/>
        </w:rPr>
      </w:pPr>
      <w:r w:rsidRPr="000160E1">
        <w:rPr>
          <w:b/>
          <w:bCs/>
          <w:sz w:val="24"/>
          <w:szCs w:val="24"/>
        </w:rPr>
        <w:t>Reference Material:</w:t>
      </w:r>
    </w:p>
    <w:p w:rsidR="000F51B3" w:rsidRDefault="000F51B3" w:rsidP="00B27535">
      <w:pPr>
        <w:pStyle w:val="ListParagraph"/>
        <w:numPr>
          <w:ilvl w:val="0"/>
          <w:numId w:val="5"/>
        </w:numPr>
        <w:tabs>
          <w:tab w:val="left" w:pos="3375"/>
        </w:tabs>
      </w:pPr>
      <w:r>
        <w:t xml:space="preserve">Principles of Accounting by Catherine </w:t>
      </w:r>
      <w:proofErr w:type="spellStart"/>
      <w:r>
        <w:t>Coucom</w:t>
      </w:r>
      <w:proofErr w:type="spellEnd"/>
    </w:p>
    <w:p w:rsidR="000F51B3" w:rsidRDefault="000F51B3" w:rsidP="00B27535">
      <w:pPr>
        <w:pStyle w:val="ListParagraph"/>
        <w:numPr>
          <w:ilvl w:val="0"/>
          <w:numId w:val="5"/>
        </w:numPr>
        <w:tabs>
          <w:tab w:val="left" w:pos="3375"/>
          <w:tab w:val="left" w:pos="5610"/>
        </w:tabs>
      </w:pPr>
      <w:r>
        <w:t>Business Accounting by Frank Wood</w:t>
      </w:r>
    </w:p>
    <w:p w:rsidR="000F51B3" w:rsidRDefault="000F51B3" w:rsidP="00B27535">
      <w:pPr>
        <w:pStyle w:val="ListParagraph"/>
        <w:numPr>
          <w:ilvl w:val="0"/>
          <w:numId w:val="5"/>
        </w:numPr>
        <w:tabs>
          <w:tab w:val="left" w:pos="3375"/>
          <w:tab w:val="left" w:pos="5610"/>
        </w:tabs>
      </w:pPr>
      <w:r>
        <w:t xml:space="preserve">Principles of Accounting  work book by Catherine </w:t>
      </w:r>
      <w:proofErr w:type="spellStart"/>
      <w:r>
        <w:t>Coucom</w:t>
      </w:r>
      <w:proofErr w:type="spellEnd"/>
      <w:r>
        <w:tab/>
      </w:r>
    </w:p>
    <w:p w:rsidR="000F51B3" w:rsidRDefault="000F51B3" w:rsidP="00B27535">
      <w:pPr>
        <w:pStyle w:val="ListParagraph"/>
        <w:numPr>
          <w:ilvl w:val="0"/>
          <w:numId w:val="5"/>
        </w:numPr>
        <w:tabs>
          <w:tab w:val="left" w:pos="3375"/>
          <w:tab w:val="left" w:pos="5610"/>
        </w:tabs>
      </w:pPr>
      <w:r>
        <w:t>Cambridge Past Papers</w:t>
      </w:r>
    </w:p>
    <w:p w:rsidR="000F51B3" w:rsidRDefault="000F51B3" w:rsidP="00B27535">
      <w:pPr>
        <w:pStyle w:val="ListParagraph"/>
        <w:numPr>
          <w:ilvl w:val="0"/>
          <w:numId w:val="5"/>
        </w:numPr>
        <w:tabs>
          <w:tab w:val="left" w:pos="3375"/>
          <w:tab w:val="left" w:pos="5610"/>
        </w:tabs>
      </w:pPr>
      <w:r>
        <w:t>Red spot MCQs</w:t>
      </w:r>
    </w:p>
    <w:p w:rsidR="000F51B3" w:rsidRDefault="000F51B3" w:rsidP="00B27535">
      <w:pPr>
        <w:pStyle w:val="ListParagraph"/>
        <w:numPr>
          <w:ilvl w:val="0"/>
          <w:numId w:val="5"/>
        </w:numPr>
        <w:tabs>
          <w:tab w:val="left" w:pos="3375"/>
          <w:tab w:val="left" w:pos="5610"/>
        </w:tabs>
      </w:pPr>
      <w:r>
        <w:t>Internet</w:t>
      </w:r>
    </w:p>
    <w:p w:rsidR="000F51B3" w:rsidRDefault="000F51B3" w:rsidP="000F51B3">
      <w:pPr>
        <w:tabs>
          <w:tab w:val="left" w:pos="3375"/>
          <w:tab w:val="left" w:pos="5610"/>
        </w:tabs>
      </w:pPr>
    </w:p>
    <w:p w:rsidR="000F51B3" w:rsidRDefault="000F51B3" w:rsidP="00B27535">
      <w:pPr>
        <w:tabs>
          <w:tab w:val="left" w:pos="3375"/>
          <w:tab w:val="center" w:pos="4680"/>
        </w:tabs>
      </w:pPr>
      <w:r>
        <w:tab/>
      </w:r>
      <w:r w:rsidR="00B27535">
        <w:tab/>
      </w:r>
    </w:p>
    <w:p w:rsidR="000F51B3" w:rsidRDefault="000F51B3" w:rsidP="000F51B3">
      <w:pPr>
        <w:tabs>
          <w:tab w:val="left" w:pos="3375"/>
          <w:tab w:val="left" w:pos="5610"/>
        </w:tabs>
      </w:pPr>
      <w:r>
        <w:tab/>
      </w:r>
      <w:r>
        <w:tab/>
      </w:r>
    </w:p>
    <w:p w:rsidR="000F51B3" w:rsidRPr="002C115B" w:rsidRDefault="000F51B3" w:rsidP="000F51B3">
      <w:pPr>
        <w:tabs>
          <w:tab w:val="left" w:pos="3375"/>
          <w:tab w:val="left" w:pos="5610"/>
        </w:tabs>
      </w:pPr>
    </w:p>
    <w:sectPr w:rsidR="000F51B3" w:rsidRPr="002C115B" w:rsidSect="008B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FC5"/>
    <w:multiLevelType w:val="hybridMultilevel"/>
    <w:tmpl w:val="CA12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6EB2"/>
    <w:multiLevelType w:val="hybridMultilevel"/>
    <w:tmpl w:val="F02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1B80"/>
    <w:multiLevelType w:val="hybridMultilevel"/>
    <w:tmpl w:val="C7D8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5864"/>
    <w:multiLevelType w:val="hybridMultilevel"/>
    <w:tmpl w:val="BFC686F8"/>
    <w:lvl w:ilvl="0" w:tplc="4886C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E9A"/>
    <w:multiLevelType w:val="hybridMultilevel"/>
    <w:tmpl w:val="7D80362C"/>
    <w:lvl w:ilvl="0" w:tplc="4886CB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7086"/>
    <w:rsid w:val="000160E1"/>
    <w:rsid w:val="000F51B3"/>
    <w:rsid w:val="001C7086"/>
    <w:rsid w:val="00203159"/>
    <w:rsid w:val="00270281"/>
    <w:rsid w:val="002C115B"/>
    <w:rsid w:val="004A3476"/>
    <w:rsid w:val="00655E24"/>
    <w:rsid w:val="007B1198"/>
    <w:rsid w:val="008B0B10"/>
    <w:rsid w:val="00AD7956"/>
    <w:rsid w:val="00B2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2018-05-08T04:29:00Z</dcterms:created>
  <dcterms:modified xsi:type="dcterms:W3CDTF">2018-05-08T04:29:00Z</dcterms:modified>
</cp:coreProperties>
</file>