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 w:rsidR="006F1E00"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6F1E00">
      <w:pPr>
        <w:spacing w:after="0"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 w:rsidR="00CB312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-T</w:t>
      </w:r>
    </w:p>
    <w:p w:rsidR="007467CC" w:rsidRPr="00136303" w:rsidRDefault="007467CC" w:rsidP="006F1E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7467CC" w:rsidRPr="00726FEF" w:rsidRDefault="00CB3124" w:rsidP="006F1E00">
      <w:pPr>
        <w:spacing w:after="0" w:line="240" w:lineRule="auto"/>
        <w:rPr>
          <w:b/>
          <w:sz w:val="26"/>
        </w:rPr>
      </w:pPr>
      <w:r>
        <w:rPr>
          <w:b/>
          <w:sz w:val="26"/>
        </w:rPr>
        <w:t>Topic: Accounting Principles</w:t>
      </w:r>
    </w:p>
    <w:p w:rsidR="007467CC" w:rsidRDefault="00EC2D09" w:rsidP="006F1E00">
      <w:pPr>
        <w:spacing w:after="0" w:line="240" w:lineRule="auto"/>
        <w:rPr>
          <w:b/>
          <w:sz w:val="26"/>
        </w:rPr>
      </w:pPr>
      <w:r>
        <w:rPr>
          <w:b/>
          <w:sz w:val="26"/>
        </w:rPr>
        <w:t>Week: Oct. 31-Nov-4, 2016</w:t>
      </w:r>
      <w:r w:rsidR="006F1E00">
        <w:rPr>
          <w:b/>
          <w:sz w:val="26"/>
        </w:rPr>
        <w:br/>
      </w:r>
    </w:p>
    <w:p w:rsidR="00DA104F" w:rsidRPr="006F1E00" w:rsidRDefault="001A3BCC" w:rsidP="006F1E00">
      <w:pPr>
        <w:spacing w:after="0"/>
        <w:rPr>
          <w:sz w:val="24"/>
          <w:szCs w:val="24"/>
        </w:rPr>
      </w:pPr>
      <w:r w:rsidRPr="006F1E00">
        <w:rPr>
          <w:sz w:val="24"/>
          <w:szCs w:val="24"/>
        </w:rPr>
        <w:t>QUESTION</w:t>
      </w:r>
    </w:p>
    <w:p w:rsidR="00EC2D09" w:rsidRPr="006F1E00" w:rsidRDefault="00CB3124">
      <w:pPr>
        <w:rPr>
          <w:sz w:val="24"/>
          <w:szCs w:val="24"/>
        </w:rPr>
      </w:pPr>
      <w:r w:rsidRPr="006F1E00">
        <w:rPr>
          <w:sz w:val="24"/>
          <w:szCs w:val="24"/>
        </w:rPr>
        <w:t>Explain the following Accounting Principles</w:t>
      </w:r>
      <w:r w:rsidR="00DF532B" w:rsidRPr="006F1E00">
        <w:rPr>
          <w:sz w:val="24"/>
          <w:szCs w:val="24"/>
        </w:rPr>
        <w:t>.</w:t>
      </w:r>
    </w:p>
    <w:p w:rsidR="00CB3124" w:rsidRPr="006F1E00" w:rsidRDefault="00CB3124">
      <w:pPr>
        <w:rPr>
          <w:sz w:val="24"/>
          <w:szCs w:val="24"/>
        </w:rPr>
      </w:pPr>
      <w:r w:rsidRPr="006F1E00">
        <w:rPr>
          <w:sz w:val="24"/>
          <w:szCs w:val="24"/>
        </w:rPr>
        <w:t>Accounting Entity</w:t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  <w:t>Dual Aspect</w:t>
      </w:r>
    </w:p>
    <w:p w:rsidR="00CB3124" w:rsidRPr="006F1E00" w:rsidRDefault="00CB3124">
      <w:pPr>
        <w:rPr>
          <w:sz w:val="24"/>
          <w:szCs w:val="24"/>
        </w:rPr>
      </w:pPr>
      <w:r w:rsidRPr="006F1E00">
        <w:rPr>
          <w:sz w:val="24"/>
          <w:szCs w:val="24"/>
        </w:rPr>
        <w:t>Money measurement concept</w:t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  <w:t>Realization</w:t>
      </w:r>
    </w:p>
    <w:p w:rsidR="00CB3124" w:rsidRPr="006F1E00" w:rsidRDefault="00CB3124">
      <w:pPr>
        <w:rPr>
          <w:sz w:val="24"/>
          <w:szCs w:val="24"/>
        </w:rPr>
      </w:pPr>
      <w:r w:rsidRPr="006F1E00">
        <w:rPr>
          <w:sz w:val="24"/>
          <w:szCs w:val="24"/>
        </w:rPr>
        <w:t>Consistency</w:t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  <w:t>Matching (Accruals)</w:t>
      </w:r>
    </w:p>
    <w:p w:rsidR="00CB3124" w:rsidRPr="006F1E00" w:rsidRDefault="00CB3124">
      <w:pPr>
        <w:rPr>
          <w:sz w:val="24"/>
          <w:szCs w:val="24"/>
        </w:rPr>
      </w:pPr>
      <w:r w:rsidRPr="006F1E00">
        <w:rPr>
          <w:sz w:val="24"/>
          <w:szCs w:val="24"/>
        </w:rPr>
        <w:t xml:space="preserve">Prudence </w:t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</w:r>
      <w:r w:rsidRPr="006F1E00">
        <w:rPr>
          <w:sz w:val="24"/>
          <w:szCs w:val="24"/>
        </w:rPr>
        <w:tab/>
        <w:t>Going concern</w:t>
      </w:r>
    </w:p>
    <w:sectPr w:rsidR="00CB3124" w:rsidRPr="006F1E00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BCC"/>
    <w:rsid w:val="000947D3"/>
    <w:rsid w:val="001434D2"/>
    <w:rsid w:val="001A3BCC"/>
    <w:rsid w:val="00595B81"/>
    <w:rsid w:val="00660124"/>
    <w:rsid w:val="006F1E00"/>
    <w:rsid w:val="007467CC"/>
    <w:rsid w:val="00B44AC2"/>
    <w:rsid w:val="00B74B40"/>
    <w:rsid w:val="00BF282F"/>
    <w:rsid w:val="00C24993"/>
    <w:rsid w:val="00CB3124"/>
    <w:rsid w:val="00CD6A7A"/>
    <w:rsid w:val="00DA104F"/>
    <w:rsid w:val="00DF532B"/>
    <w:rsid w:val="00E6384B"/>
    <w:rsid w:val="00EC2D09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2016-10-29T08:44:00Z</dcterms:created>
  <dcterms:modified xsi:type="dcterms:W3CDTF">2016-10-29T08:44:00Z</dcterms:modified>
</cp:coreProperties>
</file>