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A1" w:rsidRDefault="002B1EA1" w:rsidP="006C75BB"/>
    <w:p w:rsidR="002B1EA1" w:rsidRPr="00363806" w:rsidRDefault="002B1EA1" w:rsidP="002B1EA1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866775" cy="1000125"/>
            <wp:effectExtent l="19050" t="0" r="9525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3806">
        <w:rPr>
          <w:rFonts w:ascii="Arenski" w:hAnsi="Arenski"/>
          <w:b/>
          <w:sz w:val="52"/>
          <w:szCs w:val="52"/>
        </w:rPr>
        <w:t>The City School</w:t>
      </w:r>
      <w:r w:rsidRPr="00363806">
        <w:rPr>
          <w:rFonts w:ascii="Arenski" w:hAnsi="Arenski"/>
          <w:b/>
          <w:sz w:val="52"/>
          <w:szCs w:val="52"/>
        </w:rPr>
        <w:br/>
      </w:r>
      <w:r w:rsidRPr="00363806">
        <w:rPr>
          <w:b/>
          <w:sz w:val="24"/>
          <w:szCs w:val="24"/>
        </w:rPr>
        <w:t>North Nazimabad Boys Campus</w:t>
      </w:r>
      <w:r w:rsidRPr="00363806">
        <w:rPr>
          <w:b/>
          <w:sz w:val="24"/>
          <w:szCs w:val="24"/>
        </w:rPr>
        <w:br/>
      </w:r>
      <w:r>
        <w:rPr>
          <w:b/>
          <w:sz w:val="24"/>
          <w:szCs w:val="24"/>
        </w:rPr>
        <w:t>Blog Assignment for class 11</w:t>
      </w:r>
    </w:p>
    <w:p w:rsidR="002B1EA1" w:rsidRDefault="002B1EA1" w:rsidP="006C75BB">
      <w:r w:rsidRPr="00363806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 05-02-2016</w:t>
      </w:r>
      <w:r w:rsidRPr="00363806">
        <w:rPr>
          <w:b/>
          <w:sz w:val="24"/>
          <w:szCs w:val="24"/>
        </w:rPr>
        <w:br/>
        <w:t>Subject</w:t>
      </w:r>
      <w:r>
        <w:rPr>
          <w:b/>
          <w:sz w:val="24"/>
          <w:szCs w:val="24"/>
        </w:rPr>
        <w:t>: Computer Science</w:t>
      </w:r>
      <w:r w:rsidRPr="00363806">
        <w:rPr>
          <w:b/>
          <w:sz w:val="24"/>
          <w:szCs w:val="24"/>
        </w:rPr>
        <w:br/>
        <w:t>Teacher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Lubna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Tanveer</w:t>
      </w:r>
      <w:proofErr w:type="spellEnd"/>
      <w:r>
        <w:rPr>
          <w:b/>
          <w:sz w:val="24"/>
          <w:szCs w:val="24"/>
        </w:rPr>
        <w:br/>
      </w:r>
    </w:p>
    <w:p w:rsidR="006C75BB" w:rsidRDefault="006C75BB" w:rsidP="006C75BB">
      <w:r>
        <w:t>Q1</w:t>
      </w:r>
      <w:proofErr w:type="gramStart"/>
      <w:r>
        <w:t>:A</w:t>
      </w:r>
      <w:proofErr w:type="gramEnd"/>
      <w:r>
        <w:t xml:space="preserve"> database, DONATION, was set up to record the information of sponsors of different animals </w:t>
      </w:r>
      <w:r w:rsidRPr="000C2776">
        <w:t>. Part of the database is shown below.</w:t>
      </w:r>
    </w:p>
    <w:p w:rsidR="006C75BB" w:rsidRDefault="006C75BB" w:rsidP="006C75BB"/>
    <w:p w:rsidR="006C75BB" w:rsidRDefault="006C75BB" w:rsidP="006C75BB">
      <w:r>
        <w:rPr>
          <w:noProof/>
        </w:rPr>
        <w:drawing>
          <wp:inline distT="0" distB="0" distL="0" distR="0">
            <wp:extent cx="5867986" cy="3886200"/>
            <wp:effectExtent l="1905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139" t="18158" r="31900" b="2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86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/>
    <w:p w:rsidR="006C75BB" w:rsidRDefault="006C75BB" w:rsidP="006C75BB">
      <w:pPr>
        <w:pStyle w:val="ListParagraph"/>
        <w:numPr>
          <w:ilvl w:val="0"/>
          <w:numId w:val="1"/>
        </w:numPr>
      </w:pPr>
      <w:r w:rsidRPr="000C2776">
        <w:t>Give the number of fields that are in each record.</w:t>
      </w:r>
      <w:r>
        <w:tab/>
      </w:r>
      <w:r>
        <w:tab/>
      </w:r>
      <w:r>
        <w:tab/>
      </w:r>
      <w:r>
        <w:tab/>
      </w:r>
      <w:r>
        <w:tab/>
        <w:t>/1</w:t>
      </w:r>
    </w:p>
    <w:p w:rsidR="006C75BB" w:rsidRDefault="00FF3900" w:rsidP="006C75BB">
      <w:pPr>
        <w:ind w:left="360"/>
      </w:pPr>
      <w:r>
        <w:pict>
          <v:rect id="_x0000_i1025" style="width:0;height:1.5pt" o:hralign="center" o:hrstd="t" o:hr="t" fillcolor="#a0a0a0" stroked="f"/>
        </w:pict>
      </w:r>
    </w:p>
    <w:p w:rsidR="006C75BB" w:rsidRDefault="006C75BB" w:rsidP="006C75BB">
      <w:pPr>
        <w:pStyle w:val="ListParagraph"/>
        <w:numPr>
          <w:ilvl w:val="0"/>
          <w:numId w:val="1"/>
        </w:numPr>
      </w:pPr>
      <w:r w:rsidRPr="000C2776">
        <w:lastRenderedPageBreak/>
        <w:t>State which field you would choose for the primary key.</w:t>
      </w:r>
      <w:r>
        <w:tab/>
      </w:r>
      <w:r>
        <w:tab/>
      </w:r>
      <w:r>
        <w:tab/>
      </w:r>
      <w:r>
        <w:tab/>
      </w:r>
      <w:r>
        <w:tab/>
        <w:t>/1</w:t>
      </w:r>
    </w:p>
    <w:p w:rsidR="006C75BB" w:rsidRDefault="00FF3900" w:rsidP="006C75BB">
      <w:pPr>
        <w:ind w:left="360"/>
      </w:pPr>
      <w:r>
        <w:pict>
          <v:rect id="_x0000_i1026" style="width:0;height:1.5pt" o:hralign="center" o:hrstd="t" o:hr="t" fillcolor="#a0a0a0" stroked="f"/>
        </w:pict>
      </w:r>
    </w:p>
    <w:p w:rsidR="006C75BB" w:rsidRDefault="006C75BB" w:rsidP="006C75BB">
      <w:pPr>
        <w:pStyle w:val="ListParagraph"/>
        <w:numPr>
          <w:ilvl w:val="0"/>
          <w:numId w:val="1"/>
        </w:numPr>
      </w:pPr>
      <w:r w:rsidRPr="000C2776">
        <w:t>The query-by-example</w:t>
      </w:r>
      <w:r>
        <w:t xml:space="preserve"> grid below selects all buffalos with more than $8</w:t>
      </w:r>
      <w:r w:rsidRPr="000C2776">
        <w:t>.</w:t>
      </w:r>
      <w:r>
        <w:tab/>
      </w:r>
      <w:r>
        <w:tab/>
      </w:r>
      <w:r>
        <w:tab/>
        <w:t>/6</w:t>
      </w:r>
    </w:p>
    <w:p w:rsidR="006C75BB" w:rsidRDefault="006C75BB" w:rsidP="006C75BB">
      <w:r>
        <w:rPr>
          <w:noProof/>
        </w:rPr>
        <w:drawing>
          <wp:inline distT="0" distB="0" distL="0" distR="0">
            <wp:extent cx="6072749" cy="1512277"/>
            <wp:effectExtent l="19050" t="0" r="4201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287" t="56579" r="28862" b="2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76" cy="15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r w:rsidRPr="000C2776">
        <w:t>Show what would be output.</w:t>
      </w:r>
    </w:p>
    <w:p w:rsidR="006C75BB" w:rsidRDefault="00FF3900" w:rsidP="006C75BB">
      <w:r>
        <w:pict>
          <v:rect id="_x0000_i1027" style="width:0;height:1.5pt" o:hralign="center" o:hrstd="t" o:hr="t" fillcolor="#a0a0a0" stroked="f"/>
        </w:pict>
      </w:r>
    </w:p>
    <w:p w:rsidR="006C75BB" w:rsidRDefault="00FF3900" w:rsidP="006C75BB">
      <w:r>
        <w:pict>
          <v:rect id="_x0000_i1028" style="width:0;height:1.5pt" o:hralign="center" o:hrstd="t" o:hr="t" fillcolor="#a0a0a0" stroked="f"/>
        </w:pict>
      </w:r>
    </w:p>
    <w:p w:rsidR="006C75BB" w:rsidRDefault="00FF3900" w:rsidP="006C75BB">
      <w:r>
        <w:pict>
          <v:rect id="_x0000_i1029" style="width:0;height:1.5pt" o:hralign="center" o:hrstd="t" o:hr="t" fillcolor="#a0a0a0" stroked="f"/>
        </w:pict>
      </w:r>
    </w:p>
    <w:p w:rsidR="006C75BB" w:rsidRDefault="006C75BB" w:rsidP="006C75BB">
      <w:pPr>
        <w:pStyle w:val="ListParagraph"/>
        <w:numPr>
          <w:ilvl w:val="0"/>
          <w:numId w:val="1"/>
        </w:numPr>
      </w:pPr>
      <w:r w:rsidRPr="000C2776">
        <w:t>Complete the query-by-example grid below to</w:t>
      </w:r>
      <w:r>
        <w:t xml:space="preserve"> select and show the reference numbers and first names of all the sponsors who donate for lions</w:t>
      </w:r>
      <w:r w:rsidRPr="000C2776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/3</w:t>
      </w:r>
    </w:p>
    <w:p w:rsidR="006C75BB" w:rsidRDefault="006C75BB" w:rsidP="006C75BB">
      <w:pPr>
        <w:ind w:left="360"/>
      </w:pPr>
      <w:r w:rsidRPr="000C2776">
        <w:rPr>
          <w:noProof/>
        </w:rPr>
        <w:drawing>
          <wp:inline distT="0" distB="0" distL="0" distR="0">
            <wp:extent cx="5943600" cy="1738007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10000"/>
                    </a:blip>
                    <a:srcRect l="4415" t="65681" r="44263" b="1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pPr>
        <w:pStyle w:val="ListParagraph"/>
        <w:numPr>
          <w:ilvl w:val="0"/>
          <w:numId w:val="1"/>
        </w:numPr>
      </w:pPr>
      <w:r>
        <w:t>What  can be the data types of following fields:</w:t>
      </w:r>
      <w:r>
        <w:tab/>
      </w:r>
      <w:r>
        <w:tab/>
      </w:r>
      <w:r>
        <w:tab/>
      </w:r>
      <w:r>
        <w:tab/>
      </w:r>
      <w:r>
        <w:tab/>
      </w:r>
      <w:r>
        <w:tab/>
        <w:t>/4</w:t>
      </w:r>
    </w:p>
    <w:p w:rsidR="006C75BB" w:rsidRDefault="006C75BB" w:rsidP="006C75BB">
      <w:pPr>
        <w:ind w:left="360"/>
      </w:pPr>
      <w:r>
        <w:t>NAME         ____________________________</w:t>
      </w:r>
    </w:p>
    <w:p w:rsidR="006C75BB" w:rsidRDefault="006C75BB" w:rsidP="006C75BB">
      <w:pPr>
        <w:ind w:left="360"/>
      </w:pPr>
      <w:r>
        <w:t>ANIMAL     ____________________________</w:t>
      </w:r>
    </w:p>
    <w:p w:rsidR="006C75BB" w:rsidRDefault="006C75BB" w:rsidP="006C75BB">
      <w:pPr>
        <w:ind w:left="360"/>
      </w:pPr>
      <w:r>
        <w:t>SPONSOR_</w:t>
      </w:r>
      <w:proofErr w:type="gramStart"/>
      <w:r>
        <w:t>REF  _</w:t>
      </w:r>
      <w:proofErr w:type="gramEnd"/>
      <w:r>
        <w:t>_______________________</w:t>
      </w:r>
    </w:p>
    <w:p w:rsidR="006C75BB" w:rsidRDefault="006C75BB" w:rsidP="006C75BB">
      <w:pPr>
        <w:ind w:left="360"/>
      </w:pPr>
      <w:proofErr w:type="gramStart"/>
      <w:r>
        <w:t>AMOUNT  _</w:t>
      </w:r>
      <w:proofErr w:type="gramEnd"/>
      <w:r>
        <w:t>___________________________</w:t>
      </w:r>
    </w:p>
    <w:p w:rsidR="006C75BB" w:rsidRDefault="006C75BB" w:rsidP="006C75BB">
      <w:pPr>
        <w:ind w:left="360"/>
      </w:pPr>
      <w:r>
        <w:t xml:space="preserve">Q 2 </w:t>
      </w:r>
    </w:p>
    <w:p w:rsidR="006C75BB" w:rsidRDefault="006C75BB" w:rsidP="006C75BB">
      <w:pPr>
        <w:pStyle w:val="ListParagraph"/>
        <w:numPr>
          <w:ilvl w:val="0"/>
          <w:numId w:val="2"/>
        </w:numPr>
      </w:pPr>
      <w:r w:rsidRPr="000C2776">
        <w:lastRenderedPageBreak/>
        <w:t>The flowchart below inputs six single digit numbers.  The predefined function MOD gives the value of the remainder, for example, Y ← 10 MOD 3 gives the value Y = 1</w:t>
      </w:r>
    </w:p>
    <w:p w:rsidR="006C75BB" w:rsidRDefault="006C75BB" w:rsidP="006C75BB">
      <w:pPr>
        <w:pStyle w:val="ListParagraph"/>
      </w:pPr>
      <w:r>
        <w:rPr>
          <w:noProof/>
        </w:rPr>
        <w:drawing>
          <wp:inline distT="0" distB="0" distL="0" distR="0">
            <wp:extent cx="4262804" cy="5610500"/>
            <wp:effectExtent l="19050" t="0" r="4396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232" t="7368" r="33452" b="12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16" cy="561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pPr>
        <w:pStyle w:val="ListParagraph"/>
      </w:pPr>
      <w:r>
        <w:t>Complete a trace table for each of the two sets of input data.</w:t>
      </w:r>
    </w:p>
    <w:p w:rsidR="006C75BB" w:rsidRDefault="006C75BB" w:rsidP="006C75BB">
      <w:pPr>
        <w:pStyle w:val="ListParagraph"/>
      </w:pPr>
      <w:r>
        <w:t>Set 1 5, 2, 4, 3, 1, 5</w:t>
      </w:r>
    </w:p>
    <w:p w:rsidR="006C75BB" w:rsidRDefault="006C75BB" w:rsidP="006C75BB">
      <w:pPr>
        <w:pStyle w:val="ListParagraph"/>
      </w:pPr>
      <w:r>
        <w:t>Set 2 3, 2, 1, 0, 7, 3</w:t>
      </w:r>
    </w:p>
    <w:p w:rsidR="006C75BB" w:rsidRDefault="006C75BB" w:rsidP="006C75BB">
      <w:pPr>
        <w:pStyle w:val="ListParagraph"/>
      </w:pPr>
      <w:r>
        <w:t>Trace table set 1   5, 2, 4, 3, 1, 5</w:t>
      </w:r>
    </w:p>
    <w:p w:rsidR="006C75BB" w:rsidRDefault="006C75BB" w:rsidP="006C75BB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222917" cy="2409092"/>
            <wp:effectExtent l="1905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425" t="33421" r="25177" b="2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26" cy="240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pPr>
        <w:pStyle w:val="ListParagraph"/>
        <w:numPr>
          <w:ilvl w:val="0"/>
          <w:numId w:val="2"/>
        </w:numPr>
      </w:pPr>
      <w:r w:rsidRPr="000C2776">
        <w:t>State the purpose of the flowchart in part (a).</w:t>
      </w:r>
      <w:r>
        <w:tab/>
      </w:r>
      <w:r>
        <w:tab/>
      </w:r>
      <w:r>
        <w:tab/>
      </w:r>
      <w:r>
        <w:tab/>
      </w:r>
      <w:r>
        <w:tab/>
      </w:r>
      <w:r>
        <w:tab/>
        <w:t>/1</w:t>
      </w:r>
    </w:p>
    <w:p w:rsidR="006C75BB" w:rsidRDefault="00FF3900" w:rsidP="006C75BB">
      <w:pPr>
        <w:ind w:left="360"/>
      </w:pPr>
      <w:r>
        <w:pict>
          <v:rect id="_x0000_i1030" style="width:0;height:1.5pt" o:hralign="center" o:hrstd="t" o:hr="t" fillcolor="#a0a0a0" stroked="f"/>
        </w:pict>
      </w:r>
    </w:p>
    <w:p w:rsidR="006C75BB" w:rsidRDefault="00FF3900" w:rsidP="006C75BB">
      <w:pPr>
        <w:ind w:left="360"/>
      </w:pPr>
      <w:r>
        <w:pict>
          <v:rect id="_x0000_i1031" style="width:0;height:1.5pt" o:hralign="center" o:hrstd="t" o:hr="t" fillcolor="#a0a0a0" stroked="f"/>
        </w:pict>
      </w:r>
    </w:p>
    <w:p w:rsidR="006C75BB" w:rsidRDefault="006C75BB" w:rsidP="006C75BB">
      <w:pPr>
        <w:pStyle w:val="ListParagraph"/>
        <w:numPr>
          <w:ilvl w:val="0"/>
          <w:numId w:val="2"/>
        </w:numPr>
      </w:pPr>
      <w:r w:rsidRPr="000C2776">
        <w:t>Identify a problem with this flowchart and explain how to correct it.</w:t>
      </w:r>
    </w:p>
    <w:p w:rsidR="006C75BB" w:rsidRDefault="006C75BB" w:rsidP="006C75BB">
      <w:pPr>
        <w:ind w:left="360"/>
      </w:pPr>
      <w:r>
        <w:t xml:space="preserve">Problem: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</w:t>
      </w:r>
      <w:r>
        <w:tab/>
      </w:r>
      <w:r>
        <w:tab/>
      </w:r>
      <w:r>
        <w:tab/>
      </w:r>
      <w:r>
        <w:tab/>
      </w:r>
      <w:r>
        <w:tab/>
      </w:r>
      <w:r w:rsidR="00FF3900">
        <w:pict>
          <v:rect id="_x0000_i1032" style="width:0;height:1.5pt" o:hralign="center" o:hrstd="t" o:hr="t" fillcolor="#a0a0a0" stroked="f"/>
        </w:pict>
      </w:r>
    </w:p>
    <w:p w:rsidR="006C75BB" w:rsidRDefault="00FF3900" w:rsidP="006C75BB">
      <w:pPr>
        <w:ind w:left="360"/>
      </w:pPr>
      <w:r>
        <w:pict>
          <v:rect id="_x0000_i1033" style="width:0;height:1.5pt" o:hralign="center" o:hrstd="t" o:hr="t" fillcolor="#a0a0a0" stroked="f"/>
        </w:pict>
      </w:r>
    </w:p>
    <w:p w:rsidR="006C75BB" w:rsidRDefault="006C75BB" w:rsidP="006C75BB">
      <w:pPr>
        <w:ind w:left="360"/>
      </w:pPr>
      <w:r>
        <w:t>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/2</w:t>
      </w:r>
    </w:p>
    <w:p w:rsidR="006C75BB" w:rsidRDefault="00FF3900" w:rsidP="006C75BB">
      <w:pPr>
        <w:ind w:left="360"/>
      </w:pPr>
      <w:r>
        <w:pict>
          <v:rect id="_x0000_i1034" style="width:0;height:1.5pt" o:hralign="center" o:hrstd="t" o:hr="t" fillcolor="#a0a0a0" stroked="f"/>
        </w:pict>
      </w:r>
    </w:p>
    <w:p w:rsidR="006C75BB" w:rsidRDefault="00FF3900" w:rsidP="006C75BB">
      <w:pPr>
        <w:ind w:left="360"/>
      </w:pPr>
      <w:r>
        <w:pict>
          <v:rect id="_x0000_i1035" style="width:0;height:1.5pt" o:hralign="center" o:hrstd="t" o:hr="t" fillcolor="#a0a0a0" stroked="f"/>
        </w:pict>
      </w:r>
    </w:p>
    <w:p w:rsidR="006C75BB" w:rsidRDefault="00FF3900" w:rsidP="006C75BB">
      <w:pPr>
        <w:ind w:left="360"/>
      </w:pPr>
      <w:r>
        <w:pict>
          <v:rect id="_x0000_i1036" style="width:0;height:1.5pt" o:hralign="center" o:hrstd="t" o:hr="t" fillcolor="#a0a0a0" stroked="f"/>
        </w:pict>
      </w:r>
    </w:p>
    <w:p w:rsidR="006C75BB" w:rsidRDefault="006C75BB" w:rsidP="006C75BB">
      <w:r>
        <w:t>Q3: The flowchart below inputs the weight of a number of parcels in kilograms. Parcels weighing more than 25 kilograms are rejected. A value of –1 stops the input.</w:t>
      </w:r>
    </w:p>
    <w:p w:rsidR="006C75BB" w:rsidRDefault="006C75BB" w:rsidP="006C75BB">
      <w:r>
        <w:t xml:space="preserve"> The following information is output: the total weight of the parcels accepted and number of parcels rejected.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/4</w:t>
      </w:r>
    </w:p>
    <w:p w:rsidR="006C75BB" w:rsidRDefault="006C75BB" w:rsidP="006C75BB">
      <w:r>
        <w:rPr>
          <w:noProof/>
        </w:rPr>
        <w:lastRenderedPageBreak/>
        <w:drawing>
          <wp:inline distT="0" distB="0" distL="0" distR="0">
            <wp:extent cx="4755173" cy="5494255"/>
            <wp:effectExtent l="19050" t="0" r="7327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456" t="13158" r="31072" b="7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825" cy="549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r>
        <w:rPr>
          <w:noProof/>
        </w:rPr>
        <w:lastRenderedPageBreak/>
        <w:drawing>
          <wp:inline distT="0" distB="0" distL="0" distR="0">
            <wp:extent cx="5010150" cy="3361213"/>
            <wp:effectExtent l="1905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129" t="15263" r="24860" b="2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r>
        <w:t>Q4. Study the following flow chart carefully.</w:t>
      </w:r>
    </w:p>
    <w:p w:rsidR="006C75BB" w:rsidRDefault="006C75BB" w:rsidP="006C75BB"/>
    <w:p w:rsidR="006C75BB" w:rsidRDefault="006C75BB" w:rsidP="006C75BB">
      <w:r>
        <w:rPr>
          <w:noProof/>
        </w:rPr>
        <w:lastRenderedPageBreak/>
        <w:drawing>
          <wp:inline distT="0" distB="0" distL="0" distR="0">
            <wp:extent cx="4227635" cy="6140077"/>
            <wp:effectExtent l="19050" t="0" r="1465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3563" t="12257" r="34341" b="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315" cy="614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r>
        <w:rPr>
          <w:noProof/>
        </w:rPr>
        <w:lastRenderedPageBreak/>
        <w:drawing>
          <wp:inline distT="0" distB="0" distL="0" distR="0">
            <wp:extent cx="5838093" cy="6207369"/>
            <wp:effectExtent l="1905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4655" t="23421" r="33156" b="15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93" cy="62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/>
    <w:p w:rsidR="00A13932" w:rsidRDefault="00A13932"/>
    <w:sectPr w:rsidR="00A13932" w:rsidSect="00A1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41F"/>
    <w:multiLevelType w:val="hybridMultilevel"/>
    <w:tmpl w:val="D1B83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60D18"/>
    <w:multiLevelType w:val="hybridMultilevel"/>
    <w:tmpl w:val="C324C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6C75BB"/>
    <w:rsid w:val="002B1EA1"/>
    <w:rsid w:val="006C75BB"/>
    <w:rsid w:val="00A13932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2016-02-13T10:39:00Z</dcterms:created>
  <dcterms:modified xsi:type="dcterms:W3CDTF">2016-02-13T10:39:00Z</dcterms:modified>
</cp:coreProperties>
</file>