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DF" w:rsidRPr="003302E5" w:rsidRDefault="002D2ADF" w:rsidP="002D2ADF">
      <w:pPr>
        <w:jc w:val="center"/>
        <w:rPr>
          <w:sz w:val="44"/>
        </w:rPr>
      </w:pPr>
      <w:r w:rsidRPr="003302E5">
        <w:rPr>
          <w:sz w:val="44"/>
        </w:rPr>
        <w:t>Principles of Accounts (7110)</w:t>
      </w:r>
    </w:p>
    <w:p w:rsidR="002D2ADF" w:rsidRPr="003302E5" w:rsidRDefault="002D2ADF" w:rsidP="002D2ADF">
      <w:pPr>
        <w:jc w:val="center"/>
        <w:rPr>
          <w:sz w:val="44"/>
        </w:rPr>
      </w:pPr>
      <w:r w:rsidRPr="003302E5">
        <w:rPr>
          <w:sz w:val="44"/>
        </w:rPr>
        <w:t>Syllabus Break Up (2015-16)</w:t>
      </w:r>
    </w:p>
    <w:p w:rsidR="002D2ADF" w:rsidRPr="003302E5" w:rsidRDefault="002D2ADF" w:rsidP="002D2ADF">
      <w:pPr>
        <w:rPr>
          <w:b/>
          <w:sz w:val="24"/>
        </w:rPr>
      </w:pPr>
    </w:p>
    <w:p w:rsidR="002D2ADF" w:rsidRPr="0000004B" w:rsidRDefault="002D2ADF" w:rsidP="002D2ADF">
      <w:pPr>
        <w:rPr>
          <w:b/>
          <w:sz w:val="32"/>
          <w:szCs w:val="32"/>
        </w:rPr>
      </w:pPr>
      <w:r w:rsidRPr="0000004B">
        <w:rPr>
          <w:b/>
          <w:sz w:val="32"/>
          <w:szCs w:val="32"/>
          <w:u w:val="single"/>
        </w:rPr>
        <w:t>Class 9</w:t>
      </w:r>
      <w:r w:rsidRPr="0000004B">
        <w:rPr>
          <w:b/>
          <w:sz w:val="32"/>
          <w:szCs w:val="32"/>
          <w:u w:val="single"/>
          <w:vertAlign w:val="superscript"/>
        </w:rPr>
        <w:t>th</w:t>
      </w:r>
      <w:r w:rsidRPr="0000004B">
        <w:rPr>
          <w:b/>
          <w:sz w:val="32"/>
          <w:szCs w:val="32"/>
          <w:u w:val="single"/>
        </w:rPr>
        <w:t xml:space="preserve"> First Term</w:t>
      </w:r>
      <w:r w:rsidRPr="0000004B">
        <w:rPr>
          <w:b/>
          <w:sz w:val="32"/>
          <w:szCs w:val="32"/>
        </w:rPr>
        <w:tab/>
      </w:r>
      <w:r w:rsidRPr="0000004B">
        <w:rPr>
          <w:b/>
          <w:sz w:val="32"/>
          <w:szCs w:val="32"/>
        </w:rPr>
        <w:tab/>
      </w:r>
      <w:r w:rsidRPr="0000004B">
        <w:rPr>
          <w:b/>
          <w:sz w:val="32"/>
          <w:szCs w:val="32"/>
        </w:rPr>
        <w:tab/>
      </w:r>
      <w:r w:rsidRPr="0000004B">
        <w:rPr>
          <w:b/>
          <w:sz w:val="32"/>
          <w:szCs w:val="32"/>
        </w:rPr>
        <w:tab/>
      </w:r>
      <w:r w:rsidRPr="0000004B">
        <w:rPr>
          <w:b/>
          <w:sz w:val="32"/>
          <w:szCs w:val="32"/>
        </w:rPr>
        <w:tab/>
      </w:r>
      <w:r w:rsidRPr="0000004B">
        <w:rPr>
          <w:b/>
          <w:sz w:val="32"/>
          <w:szCs w:val="32"/>
        </w:rPr>
        <w:tab/>
      </w:r>
      <w:r w:rsidRPr="0000004B">
        <w:rPr>
          <w:b/>
          <w:sz w:val="32"/>
          <w:szCs w:val="32"/>
        </w:rPr>
        <w:tab/>
      </w:r>
      <w:r w:rsidRPr="0000004B">
        <w:rPr>
          <w:b/>
          <w:sz w:val="32"/>
          <w:szCs w:val="32"/>
        </w:rPr>
        <w:tab/>
      </w:r>
      <w:r w:rsidRPr="0000004B">
        <w:rPr>
          <w:b/>
          <w:sz w:val="32"/>
          <w:szCs w:val="32"/>
        </w:rPr>
        <w:tab/>
      </w:r>
      <w:r w:rsidRPr="0000004B">
        <w:rPr>
          <w:b/>
          <w:sz w:val="32"/>
          <w:szCs w:val="32"/>
        </w:rPr>
        <w:tab/>
      </w:r>
      <w:r w:rsidRPr="0000004B">
        <w:rPr>
          <w:b/>
          <w:sz w:val="32"/>
          <w:szCs w:val="32"/>
        </w:rPr>
        <w:tab/>
      </w:r>
      <w:r w:rsidRPr="0000004B">
        <w:rPr>
          <w:b/>
          <w:sz w:val="32"/>
          <w:szCs w:val="32"/>
        </w:rPr>
        <w:tab/>
      </w:r>
      <w:r w:rsidRPr="0000004B">
        <w:rPr>
          <w:b/>
          <w:sz w:val="32"/>
          <w:szCs w:val="32"/>
        </w:rPr>
        <w:tab/>
      </w:r>
    </w:p>
    <w:p w:rsidR="002D2ADF" w:rsidRPr="003302E5" w:rsidRDefault="002D2ADF" w:rsidP="002D2ADF">
      <w:pPr>
        <w:pStyle w:val="Chh1"/>
        <w:rPr>
          <w:rFonts w:asciiTheme="minorHAnsi" w:hAnsiTheme="minorHAnsi"/>
        </w:rPr>
      </w:pPr>
      <w:bookmarkStart w:id="0" w:name="_Toc367360732"/>
      <w:bookmarkStart w:id="1" w:name="_Toc367362177"/>
      <w:r w:rsidRPr="003302E5">
        <w:rPr>
          <w:rFonts w:asciiTheme="minorHAnsi" w:hAnsiTheme="minorHAnsi"/>
        </w:rPr>
        <w:t>Role of accounting</w:t>
      </w:r>
      <w:bookmarkEnd w:id="0"/>
      <w:bookmarkEnd w:id="1"/>
    </w:p>
    <w:p w:rsidR="002D2ADF" w:rsidRPr="003302E5" w:rsidRDefault="002D2ADF" w:rsidP="002D2ADF">
      <w:pPr>
        <w:pStyle w:val="Btext"/>
        <w:rPr>
          <w:rFonts w:asciiTheme="minorHAnsi" w:hAnsiTheme="minorHAnsi"/>
        </w:rPr>
      </w:pPr>
    </w:p>
    <w:p w:rsidR="002D2ADF" w:rsidRPr="003302E5" w:rsidRDefault="002D2ADF" w:rsidP="002D2ADF">
      <w:pPr>
        <w:pStyle w:val="Chh1"/>
        <w:rPr>
          <w:rFonts w:asciiTheme="minorHAnsi" w:hAnsiTheme="minorHAnsi"/>
        </w:rPr>
      </w:pPr>
      <w:bookmarkStart w:id="2" w:name="_Toc367360733"/>
      <w:bookmarkStart w:id="3" w:name="_Toc367362178"/>
      <w:r w:rsidRPr="003302E5">
        <w:rPr>
          <w:rFonts w:asciiTheme="minorHAnsi" w:hAnsiTheme="minorHAnsi"/>
        </w:rPr>
        <w:t>The Double Entry system of book-keeping</w:t>
      </w:r>
      <w:bookmarkEnd w:id="2"/>
      <w:bookmarkEnd w:id="3"/>
    </w:p>
    <w:p w:rsidR="002D2ADF" w:rsidRPr="003302E5" w:rsidRDefault="002D2ADF" w:rsidP="002D2ADF">
      <w:pPr>
        <w:pStyle w:val="Btext"/>
        <w:rPr>
          <w:rFonts w:asciiTheme="minorHAnsi" w:hAnsiTheme="minorHAnsi" w:cs="Arial"/>
        </w:rPr>
      </w:pPr>
    </w:p>
    <w:p w:rsidR="002D2ADF" w:rsidRPr="003302E5" w:rsidRDefault="000D0870" w:rsidP="002D2ADF">
      <w:pPr>
        <w:pStyle w:val="Chh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Documentary records </w:t>
      </w:r>
    </w:p>
    <w:p w:rsidR="002D2ADF" w:rsidRPr="003302E5" w:rsidRDefault="002D2ADF" w:rsidP="002D2ADF">
      <w:pPr>
        <w:pStyle w:val="Btext"/>
        <w:rPr>
          <w:rFonts w:asciiTheme="minorHAnsi" w:hAnsiTheme="minorHAnsi" w:cs="Arial"/>
        </w:rPr>
      </w:pPr>
    </w:p>
    <w:p w:rsidR="002D2ADF" w:rsidRPr="003302E5" w:rsidRDefault="000D0870" w:rsidP="002D2ADF">
      <w:pPr>
        <w:pStyle w:val="Chh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General Journal </w:t>
      </w:r>
    </w:p>
    <w:p w:rsidR="002D2ADF" w:rsidRPr="003302E5" w:rsidRDefault="002D2ADF" w:rsidP="002D2ADF">
      <w:pPr>
        <w:pStyle w:val="Btext"/>
        <w:rPr>
          <w:rFonts w:asciiTheme="minorHAnsi" w:hAnsiTheme="minorHAnsi" w:cs="Arial"/>
        </w:rPr>
      </w:pPr>
    </w:p>
    <w:p w:rsidR="002D2ADF" w:rsidRPr="003302E5" w:rsidRDefault="002D2ADF" w:rsidP="002D2ADF">
      <w:pPr>
        <w:pStyle w:val="Chh1"/>
        <w:rPr>
          <w:rFonts w:asciiTheme="minorHAnsi" w:hAnsiTheme="minorHAnsi"/>
        </w:rPr>
      </w:pPr>
      <w:bookmarkStart w:id="4" w:name="_Toc367360738"/>
      <w:bookmarkStart w:id="5" w:name="_Toc367362183"/>
      <w:r w:rsidRPr="003302E5">
        <w:rPr>
          <w:rFonts w:asciiTheme="minorHAnsi" w:hAnsiTheme="minorHAnsi"/>
        </w:rPr>
        <w:t>The Ledger</w:t>
      </w:r>
      <w:bookmarkEnd w:id="4"/>
      <w:bookmarkEnd w:id="5"/>
      <w:r w:rsidR="000D0870">
        <w:rPr>
          <w:rFonts w:asciiTheme="minorHAnsi" w:hAnsiTheme="minorHAnsi"/>
        </w:rPr>
        <w:t xml:space="preserve"> </w:t>
      </w:r>
    </w:p>
    <w:p w:rsidR="002D2ADF" w:rsidRPr="003302E5" w:rsidRDefault="002D2ADF" w:rsidP="002D2ADF">
      <w:pPr>
        <w:pStyle w:val="Btext"/>
        <w:rPr>
          <w:rFonts w:asciiTheme="minorHAnsi" w:hAnsiTheme="minorHAnsi" w:cs="Arial"/>
        </w:rPr>
      </w:pPr>
    </w:p>
    <w:p w:rsidR="002D2ADF" w:rsidRPr="003302E5" w:rsidRDefault="002D2ADF" w:rsidP="002D2ADF">
      <w:pPr>
        <w:pStyle w:val="Chh1"/>
        <w:rPr>
          <w:rFonts w:asciiTheme="minorHAnsi" w:hAnsiTheme="minorHAnsi"/>
        </w:rPr>
      </w:pPr>
      <w:bookmarkStart w:id="6" w:name="_Toc367360739"/>
      <w:bookmarkStart w:id="7" w:name="_Toc367362184"/>
      <w:r w:rsidRPr="003302E5">
        <w:rPr>
          <w:rFonts w:asciiTheme="minorHAnsi" w:hAnsiTheme="minorHAnsi"/>
        </w:rPr>
        <w:t>The Trial Balance</w:t>
      </w:r>
      <w:bookmarkEnd w:id="6"/>
      <w:bookmarkEnd w:id="7"/>
      <w:r w:rsidR="000D0870">
        <w:rPr>
          <w:rFonts w:asciiTheme="minorHAnsi" w:hAnsiTheme="minorHAnsi"/>
        </w:rPr>
        <w:t xml:space="preserve"> </w:t>
      </w:r>
    </w:p>
    <w:p w:rsidR="002D2ADF" w:rsidRPr="003302E5" w:rsidRDefault="002D2ADF" w:rsidP="002D2ADF">
      <w:pPr>
        <w:pStyle w:val="Btext"/>
        <w:rPr>
          <w:rFonts w:asciiTheme="minorHAnsi" w:hAnsiTheme="minorHAnsi" w:cs="Arial"/>
        </w:rPr>
      </w:pPr>
    </w:p>
    <w:p w:rsidR="002D2ADF" w:rsidRPr="003302E5" w:rsidRDefault="000D0870" w:rsidP="002D2ADF">
      <w:pPr>
        <w:pStyle w:val="Chh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Books of prime entries </w:t>
      </w:r>
    </w:p>
    <w:p w:rsidR="002D2ADF" w:rsidRPr="003302E5" w:rsidRDefault="002D2ADF" w:rsidP="002D2ADF">
      <w:pPr>
        <w:pStyle w:val="Chh1"/>
        <w:rPr>
          <w:rFonts w:asciiTheme="minorHAnsi" w:hAnsiTheme="minorHAnsi"/>
        </w:rPr>
      </w:pPr>
      <w:bookmarkStart w:id="8" w:name="_GoBack"/>
      <w:bookmarkEnd w:id="8"/>
    </w:p>
    <w:p w:rsidR="002D2ADF" w:rsidRPr="003302E5" w:rsidRDefault="000D0870" w:rsidP="002D2ADF">
      <w:pPr>
        <w:pStyle w:val="Chh1"/>
        <w:rPr>
          <w:rFonts w:asciiTheme="minorHAnsi" w:hAnsiTheme="minorHAnsi"/>
        </w:rPr>
      </w:pPr>
      <w:r>
        <w:rPr>
          <w:rFonts w:asciiTheme="minorHAnsi" w:hAnsiTheme="minorHAnsi"/>
        </w:rPr>
        <w:t>The Cash Book</w:t>
      </w:r>
      <w:r>
        <w:rPr>
          <w:rFonts w:asciiTheme="minorHAnsi" w:hAnsiTheme="minorHAnsi"/>
        </w:rPr>
        <w:tab/>
      </w:r>
    </w:p>
    <w:p w:rsidR="002D2ADF" w:rsidRPr="003302E5" w:rsidRDefault="002D2ADF" w:rsidP="002D2ADF">
      <w:pPr>
        <w:pStyle w:val="Btext"/>
        <w:rPr>
          <w:rFonts w:asciiTheme="minorHAnsi" w:hAnsiTheme="minorHAnsi" w:cs="Arial"/>
        </w:rPr>
      </w:pPr>
    </w:p>
    <w:p w:rsidR="002D2ADF" w:rsidRPr="003302E5" w:rsidRDefault="002D2ADF" w:rsidP="002D2ADF">
      <w:pPr>
        <w:rPr>
          <w:b/>
          <w:sz w:val="24"/>
          <w:u w:val="single"/>
        </w:rPr>
      </w:pPr>
    </w:p>
    <w:p w:rsidR="002D2ADF" w:rsidRPr="003302E5" w:rsidRDefault="002D2ADF" w:rsidP="002D2ADF">
      <w:pPr>
        <w:rPr>
          <w:b/>
          <w:sz w:val="24"/>
          <w:u w:val="single"/>
        </w:rPr>
      </w:pPr>
    </w:p>
    <w:p w:rsidR="002D2ADF" w:rsidRPr="003302E5" w:rsidRDefault="002D2ADF" w:rsidP="002D2ADF">
      <w:pPr>
        <w:rPr>
          <w:b/>
          <w:sz w:val="24"/>
          <w:u w:val="single"/>
        </w:rPr>
      </w:pPr>
    </w:p>
    <w:p w:rsidR="002D2ADF" w:rsidRPr="003302E5" w:rsidRDefault="002D2ADF" w:rsidP="002D2ADF">
      <w:pPr>
        <w:rPr>
          <w:b/>
          <w:sz w:val="24"/>
          <w:u w:val="single"/>
        </w:rPr>
      </w:pPr>
    </w:p>
    <w:sectPr w:rsidR="002D2ADF" w:rsidRPr="003302E5" w:rsidSect="00B74617">
      <w:pgSz w:w="16834" w:h="11909" w:orient="landscape" w:code="9"/>
      <w:pgMar w:top="1138" w:right="1138" w:bottom="1138" w:left="1138" w:header="144" w:footer="475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D10"/>
    <w:multiLevelType w:val="hybridMultilevel"/>
    <w:tmpl w:val="2702CEE6"/>
    <w:lvl w:ilvl="0" w:tplc="EB022CC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DF"/>
    <w:rsid w:val="000D0870"/>
    <w:rsid w:val="001E6AD4"/>
    <w:rsid w:val="002D2ADF"/>
    <w:rsid w:val="003A7B93"/>
    <w:rsid w:val="005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h1">
    <w:name w:val="Ch_h1"/>
    <w:basedOn w:val="Normal"/>
    <w:rsid w:val="002D2ADF"/>
    <w:pPr>
      <w:spacing w:after="0" w:line="240" w:lineRule="auto"/>
    </w:pPr>
    <w:rPr>
      <w:rFonts w:ascii="Arial" w:eastAsia="MS Mincho" w:hAnsi="Arial" w:cs="Arial"/>
      <w:b/>
      <w:bCs/>
      <w:color w:val="E05206"/>
      <w:sz w:val="28"/>
      <w:szCs w:val="28"/>
    </w:rPr>
  </w:style>
  <w:style w:type="paragraph" w:customStyle="1" w:styleId="Btext">
    <w:name w:val="B_text"/>
    <w:basedOn w:val="Normal"/>
    <w:rsid w:val="002D2ADF"/>
    <w:pPr>
      <w:spacing w:after="0" w:line="240" w:lineRule="auto"/>
    </w:pPr>
    <w:rPr>
      <w:rFonts w:ascii="Arial" w:eastAsia="MS Mincho" w:hAnsi="Arial" w:cs="Times New Roman"/>
      <w:bCs/>
      <w:sz w:val="20"/>
      <w:szCs w:val="20"/>
    </w:rPr>
  </w:style>
  <w:style w:type="character" w:styleId="Hyperlink">
    <w:name w:val="Hyperlink"/>
    <w:semiHidden/>
    <w:rsid w:val="002D2A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h1">
    <w:name w:val="Ch_h1"/>
    <w:basedOn w:val="Normal"/>
    <w:rsid w:val="002D2ADF"/>
    <w:pPr>
      <w:spacing w:after="0" w:line="240" w:lineRule="auto"/>
    </w:pPr>
    <w:rPr>
      <w:rFonts w:ascii="Arial" w:eastAsia="MS Mincho" w:hAnsi="Arial" w:cs="Arial"/>
      <w:b/>
      <w:bCs/>
      <w:color w:val="E05206"/>
      <w:sz w:val="28"/>
      <w:szCs w:val="28"/>
    </w:rPr>
  </w:style>
  <w:style w:type="paragraph" w:customStyle="1" w:styleId="Btext">
    <w:name w:val="B_text"/>
    <w:basedOn w:val="Normal"/>
    <w:rsid w:val="002D2ADF"/>
    <w:pPr>
      <w:spacing w:after="0" w:line="240" w:lineRule="auto"/>
    </w:pPr>
    <w:rPr>
      <w:rFonts w:ascii="Arial" w:eastAsia="MS Mincho" w:hAnsi="Arial" w:cs="Times New Roman"/>
      <w:bCs/>
      <w:sz w:val="20"/>
      <w:szCs w:val="20"/>
    </w:rPr>
  </w:style>
  <w:style w:type="character" w:styleId="Hyperlink">
    <w:name w:val="Hyperlink"/>
    <w:semiHidden/>
    <w:rsid w:val="002D2A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Fareed123_2</dc:creator>
  <cp:lastModifiedBy>ZAFAR IQBAL</cp:lastModifiedBy>
  <cp:revision>3</cp:revision>
  <dcterms:created xsi:type="dcterms:W3CDTF">2015-09-21T16:24:00Z</dcterms:created>
  <dcterms:modified xsi:type="dcterms:W3CDTF">2015-09-21T16:28:00Z</dcterms:modified>
</cp:coreProperties>
</file>