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DD" w:rsidRPr="00B3144B" w:rsidRDefault="00D31EDD" w:rsidP="00D31EDD">
      <w:pPr>
        <w:pStyle w:val="Title"/>
        <w:ind w:left="576" w:hanging="576"/>
        <w:rPr>
          <w:rFonts w:ascii="Arenski" w:hAnsi="Arenski"/>
          <w:sz w:val="36"/>
        </w:rPr>
      </w:pPr>
      <w:r w:rsidRPr="00B3144B">
        <w:rPr>
          <w:rFonts w:ascii="Arial" w:hAnsi="Arial" w:cs="Arial"/>
          <w:noProof/>
          <w:sz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5130800</wp:posOffset>
            </wp:positionH>
            <wp:positionV relativeFrom="paragraph">
              <wp:posOffset>0</wp:posOffset>
            </wp:positionV>
            <wp:extent cx="711200" cy="800100"/>
            <wp:effectExtent l="19050" t="0" r="0" b="0"/>
            <wp:wrapNone/>
            <wp:docPr id="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144B">
        <w:rPr>
          <w:rFonts w:ascii="Arenski" w:hAnsi="Arenski"/>
          <w:sz w:val="36"/>
        </w:rPr>
        <w:t>The City School</w:t>
      </w:r>
    </w:p>
    <w:p w:rsidR="00D31EDD" w:rsidRPr="00D01F98" w:rsidRDefault="00D31EDD" w:rsidP="00D31EDD">
      <w:pPr>
        <w:spacing w:after="0" w:line="240" w:lineRule="auto"/>
        <w:ind w:left="576"/>
        <w:rPr>
          <w:rFonts w:ascii="Arial" w:hAnsi="Arial" w:cs="Arial"/>
          <w:sz w:val="24"/>
          <w:szCs w:val="24"/>
        </w:rPr>
      </w:pPr>
      <w:r w:rsidRPr="008002B1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D01F98">
        <w:rPr>
          <w:rFonts w:ascii="Arial" w:hAnsi="Arial" w:cs="Arial"/>
          <w:sz w:val="24"/>
          <w:szCs w:val="24"/>
        </w:rPr>
        <w:t>North Nazimabad Boys Campus</w:t>
      </w:r>
    </w:p>
    <w:p w:rsidR="00D31EDD" w:rsidRPr="00D01F98" w:rsidRDefault="00D31EDD" w:rsidP="00D31EDD">
      <w:pPr>
        <w:pStyle w:val="Heading1"/>
        <w:spacing w:before="0" w:beforeAutospacing="0" w:after="0" w:afterAutospacing="0"/>
        <w:ind w:left="576" w:hanging="576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Subject: Mathematics</w:t>
      </w:r>
    </w:p>
    <w:p w:rsidR="00D31EDD" w:rsidRDefault="00D31EDD" w:rsidP="00D31EDD">
      <w:pPr>
        <w:pStyle w:val="Heading1"/>
        <w:spacing w:before="0" w:beforeAutospacing="0" w:after="0" w:afterAutospacing="0"/>
        <w:ind w:left="576" w:hanging="576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Paper 2 (Practice Questions)</w:t>
      </w:r>
    </w:p>
    <w:p w:rsidR="00D31EDD" w:rsidRDefault="00D31EDD" w:rsidP="00D31EDD">
      <w:pPr>
        <w:pStyle w:val="Heading1"/>
        <w:spacing w:before="0" w:beforeAutospacing="0" w:after="0" w:afterAutospacing="0"/>
        <w:ind w:left="576" w:hanging="576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Teacher: Sheema Aftab</w:t>
      </w:r>
    </w:p>
    <w:p w:rsidR="00FE4A0D" w:rsidRPr="00050659" w:rsidRDefault="00050659" w:rsidP="00050659">
      <w:pPr>
        <w:spacing w:line="240" w:lineRule="auto"/>
      </w:pPr>
      <w:r w:rsidRPr="00050659">
        <w:t>Date: 28-11-2015</w:t>
      </w:r>
      <w:r w:rsidR="00FE4A0D" w:rsidRPr="00050659">
        <w:t xml:space="preserve">                           </w:t>
      </w:r>
    </w:p>
    <w:p w:rsidR="0069238B" w:rsidRDefault="0069238B" w:rsidP="00FE4A0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Q1: The distance from the Earth to the Sun is </w:t>
      </w:r>
      <w:r w:rsidR="00D31EDD">
        <w:rPr>
          <w:sz w:val="24"/>
          <w:szCs w:val="24"/>
        </w:rPr>
        <w:t>“</w:t>
      </w:r>
      <w:r>
        <w:rPr>
          <w:sz w:val="24"/>
          <w:szCs w:val="24"/>
        </w:rPr>
        <w:t>e</w:t>
      </w:r>
      <w:r w:rsidR="00D31EDD">
        <w:rPr>
          <w:sz w:val="24"/>
          <w:szCs w:val="24"/>
        </w:rPr>
        <w:t>”</w:t>
      </w:r>
      <w:r>
        <w:rPr>
          <w:sz w:val="24"/>
          <w:szCs w:val="24"/>
        </w:rPr>
        <w:t xml:space="preserve"> kilometers, where e=1.5 </w:t>
      </w:r>
      <m:oMath>
        <m:r>
          <w:rPr>
            <w:rFonts w:ascii="Cambria Math" w:hAnsi="Cambria Math"/>
            <w:sz w:val="24"/>
            <w:szCs w:val="24"/>
          </w:rPr>
          <m:t>×</m:t>
        </m:r>
      </m:oMath>
      <w:r>
        <w:rPr>
          <w:rFonts w:eastAsiaTheme="minor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sup>
        </m:sSup>
      </m:oMath>
      <w:r>
        <w:rPr>
          <w:sz w:val="24"/>
          <w:szCs w:val="24"/>
        </w:rPr>
        <w:t xml:space="preserve"> .</w:t>
      </w:r>
    </w:p>
    <w:p w:rsidR="0069238B" w:rsidRDefault="0069238B" w:rsidP="00FE4A0D">
      <w:pPr>
        <w:spacing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The distance from the Sun to Mercury is </w:t>
      </w:r>
      <w:r w:rsidR="008035D1">
        <w:rPr>
          <w:sz w:val="24"/>
          <w:szCs w:val="24"/>
        </w:rPr>
        <w:t>m kilometers, where m=6</w:t>
      </w:r>
      <m:oMath>
        <m:r>
          <w:rPr>
            <w:rFonts w:ascii="Cambria Math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7</m:t>
            </m:r>
          </m:sup>
        </m:sSup>
      </m:oMath>
      <w:r w:rsidR="008035D1">
        <w:rPr>
          <w:rFonts w:eastAsiaTheme="minorEastAsia"/>
          <w:sz w:val="24"/>
          <w:szCs w:val="24"/>
        </w:rPr>
        <w:t>.</w:t>
      </w:r>
    </w:p>
    <w:p w:rsidR="008035D1" w:rsidRDefault="008035D1" w:rsidP="008035D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Express e:m as the ratio of two integers in its simplest form.   [1]</w:t>
      </w:r>
    </w:p>
    <w:p w:rsidR="008035D1" w:rsidRDefault="008035D1" w:rsidP="008035D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diagram shows when the Earth, the Sun and Mercury are in a straight line, with the Sun between the Earth and Mercury.</w:t>
      </w:r>
    </w:p>
    <w:p w:rsidR="008035D1" w:rsidRDefault="008035D1" w:rsidP="008035D1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Find the distance from the Earth to Mercury. Give your answer in standard form. [4]</w:t>
      </w:r>
    </w:p>
    <w:p w:rsidR="008035D1" w:rsidRDefault="008035D1" w:rsidP="008035D1">
      <w:pPr>
        <w:spacing w:line="240" w:lineRule="auto"/>
        <w:rPr>
          <w:sz w:val="24"/>
          <w:szCs w:val="24"/>
        </w:rPr>
      </w:pPr>
    </w:p>
    <w:p w:rsidR="000D407C" w:rsidRDefault="008035D1" w:rsidP="008035D1">
      <w:pPr>
        <w:spacing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Q2: </w:t>
      </w:r>
      <w:r w:rsidR="000D407C">
        <w:rPr>
          <w:sz w:val="24"/>
          <w:szCs w:val="24"/>
        </w:rPr>
        <w:t>a) in 2005, the cost of posting a letter was 28 cents. A company posted 1200 letters and was given 4</w:t>
      </w:r>
      <m:oMath>
        <m:r>
          <w:rPr>
            <w:rFonts w:ascii="Cambria Math" w:hAnsi="Cambria Math"/>
            <w:sz w:val="24"/>
            <w:szCs w:val="24"/>
          </w:rPr>
          <m:t>%</m:t>
        </m:r>
      </m:oMath>
      <w:r w:rsidR="000D407C">
        <w:rPr>
          <w:rFonts w:eastAsiaTheme="minorEastAsia"/>
          <w:sz w:val="24"/>
          <w:szCs w:val="24"/>
        </w:rPr>
        <w:t xml:space="preserve"> discount on the cost. Calculate the total discount.       [1]</w:t>
      </w:r>
    </w:p>
    <w:p w:rsidR="000D407C" w:rsidRPr="000D407C" w:rsidRDefault="000D407C" w:rsidP="000D40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D407C">
        <w:rPr>
          <w:sz w:val="24"/>
          <w:szCs w:val="24"/>
        </w:rPr>
        <w:t xml:space="preserve">b)in 2006, the cost of posting a letter was increased from 28 cents to 35 cents. Calculate the </w:t>
      </w:r>
      <w:r>
        <w:rPr>
          <w:sz w:val="24"/>
          <w:szCs w:val="24"/>
        </w:rPr>
        <w:t xml:space="preserve">          </w:t>
      </w:r>
      <w:r w:rsidRPr="000D407C">
        <w:rPr>
          <w:sz w:val="24"/>
          <w:szCs w:val="24"/>
        </w:rPr>
        <w:t>percentage increase in the cost of posting a letter.           [2]</w:t>
      </w:r>
    </w:p>
    <w:p w:rsidR="000D407C" w:rsidRPr="000D407C" w:rsidRDefault="000D407C" w:rsidP="001B5A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c) After the price increase to 35 cents, the cost to the company of posting 1200 letters was </w:t>
      </w:r>
    </w:p>
    <w:p w:rsidR="000D407C" w:rsidRDefault="00BC386F" w:rsidP="00BC386F">
      <w:pPr>
        <w:spacing w:line="24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$ </m:t>
        </m:r>
      </m:oMath>
      <w:r w:rsidR="001B5AAD">
        <w:rPr>
          <w:rFonts w:eastAsiaTheme="minorEastAsia"/>
          <w:sz w:val="24"/>
          <w:szCs w:val="24"/>
        </w:rPr>
        <w:t>399. Calculate the percentage discount that the company was given in 2006.</w:t>
      </w:r>
      <w:r w:rsidR="000D407C" w:rsidRPr="00BC386F">
        <w:rPr>
          <w:sz w:val="24"/>
          <w:szCs w:val="24"/>
        </w:rPr>
        <w:t xml:space="preserve"> </w:t>
      </w:r>
      <w:r w:rsidR="001B5AAD">
        <w:rPr>
          <w:sz w:val="24"/>
          <w:szCs w:val="24"/>
        </w:rPr>
        <w:t xml:space="preserve">   [2]</w:t>
      </w:r>
    </w:p>
    <w:p w:rsidR="001B5AAD" w:rsidRDefault="00B25B59" w:rsidP="00BC386F">
      <w:pPr>
        <w:spacing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Q3: </w:t>
      </w:r>
      <w:r w:rsidR="00932346">
        <w:rPr>
          <w:sz w:val="24"/>
          <w:szCs w:val="24"/>
        </w:rPr>
        <w:t>[</w:t>
      </w:r>
      <w:r>
        <w:rPr>
          <w:sz w:val="24"/>
          <w:szCs w:val="24"/>
        </w:rPr>
        <w:t xml:space="preserve">the value of </w:t>
      </w:r>
      <m:oMath>
        <m:r>
          <w:rPr>
            <w:rFonts w:ascii="Cambria Math" w:hAnsi="Cambria Math"/>
            <w:sz w:val="24"/>
            <w:szCs w:val="24"/>
          </w:rPr>
          <m:t>π</m:t>
        </m:r>
      </m:oMath>
      <w:r>
        <w:rPr>
          <w:rFonts w:eastAsiaTheme="minorEastAsia"/>
          <w:sz w:val="24"/>
          <w:szCs w:val="24"/>
        </w:rPr>
        <w:t xml:space="preserve"> = 3.142]</w:t>
      </w:r>
      <w:r w:rsidR="00932346">
        <w:rPr>
          <w:rFonts w:eastAsiaTheme="minorEastAsia"/>
          <w:sz w:val="24"/>
          <w:szCs w:val="24"/>
        </w:rPr>
        <w:t xml:space="preserve"> in the diagram, the circle, centre O, passes through A and B. the radius of the circle is 4 cm and AOB = 45˚.</w:t>
      </w:r>
    </w:p>
    <w:p w:rsidR="00932346" w:rsidRDefault="00932346" w:rsidP="0093234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Find the area of th</w:t>
      </w:r>
      <w:r w:rsidR="00D31EDD">
        <w:rPr>
          <w:sz w:val="24"/>
          <w:szCs w:val="24"/>
        </w:rPr>
        <w:t>e mi</w:t>
      </w:r>
      <w:r w:rsidR="00AD4864">
        <w:rPr>
          <w:sz w:val="24"/>
          <w:szCs w:val="24"/>
        </w:rPr>
        <w:t>nor sector AOB.       [3</w:t>
      </w:r>
      <w:r>
        <w:rPr>
          <w:sz w:val="24"/>
          <w:szCs w:val="24"/>
        </w:rPr>
        <w:t>]</w:t>
      </w:r>
    </w:p>
    <w:p w:rsidR="00932346" w:rsidRDefault="00D31EDD" w:rsidP="0093234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tangent </w:t>
      </w:r>
      <w:r w:rsidR="00932346">
        <w:rPr>
          <w:sz w:val="24"/>
          <w:szCs w:val="24"/>
        </w:rPr>
        <w:t>at A meets OB produce at T.</w:t>
      </w:r>
      <w:r w:rsidR="00AA71A5">
        <w:rPr>
          <w:sz w:val="24"/>
          <w:szCs w:val="24"/>
        </w:rPr>
        <w:t xml:space="preserve"> find the shaded area.     [2]</w:t>
      </w:r>
    </w:p>
    <w:p w:rsidR="00AA71A5" w:rsidRDefault="00AA71A5" w:rsidP="00AA71A5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AA71A5" w:rsidRPr="00932346" w:rsidRDefault="004F0E2C" w:rsidP="00AA71A5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26" style="position:absolute;left:0;text-align:left;margin-left:161.25pt;margin-top:6.65pt;width:88.75pt;height:95.35pt;flip:y;z-index:251658240"/>
        </w:pict>
      </w:r>
    </w:p>
    <w:p w:rsidR="008035D1" w:rsidRDefault="008035D1" w:rsidP="008035D1">
      <w:pPr>
        <w:pStyle w:val="ListParagraph"/>
        <w:spacing w:line="240" w:lineRule="auto"/>
        <w:rPr>
          <w:sz w:val="24"/>
          <w:szCs w:val="24"/>
        </w:rPr>
      </w:pPr>
    </w:p>
    <w:p w:rsidR="008035D1" w:rsidRDefault="008035D1" w:rsidP="008035D1">
      <w:pPr>
        <w:pStyle w:val="ListParagraph"/>
        <w:spacing w:line="240" w:lineRule="auto"/>
        <w:rPr>
          <w:sz w:val="24"/>
          <w:szCs w:val="24"/>
        </w:rPr>
      </w:pPr>
    </w:p>
    <w:p w:rsidR="008035D1" w:rsidRPr="008035D1" w:rsidRDefault="004F0E2C" w:rsidP="008035D1">
      <w:pPr>
        <w:pStyle w:val="ListParagraph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style="position:absolute;left:0;text-align:left;margin-left:213.8pt;margin-top:10.75pt;width:.45pt;height:8.4pt;z-index:251662336" coordsize="9,168" path="m9,c6,71,4,142,,168e" filled="f">
            <v:path arrowok="t"/>
          </v:shape>
        </w:pict>
      </w: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50pt;margin-top:10.75pt;width:0;height:47.3pt;z-index:251661312" o:connectortype="straight"/>
        </w:pict>
      </w:r>
      <w:r>
        <w:rPr>
          <w:noProof/>
          <w:sz w:val="24"/>
          <w:szCs w:val="24"/>
        </w:rPr>
        <w:pict>
          <v:shape id="_x0000_s1029" type="#_x0000_t32" style="position:absolute;left:0;text-align:left;margin-left:204.95pt;margin-top:10.75pt;width:45.05pt;height:47.3pt;z-index:251660288" o:connectortype="straight"/>
        </w:pict>
      </w:r>
      <w:r>
        <w:rPr>
          <w:noProof/>
          <w:sz w:val="24"/>
          <w:szCs w:val="24"/>
        </w:rPr>
        <w:pict>
          <v:shape id="_x0000_s1027" type="#_x0000_t32" style="position:absolute;left:0;text-align:left;margin-left:204.95pt;margin-top:10.75pt;width:45.05pt;height:0;z-index:251659264" o:connectortype="straight"/>
        </w:pict>
      </w:r>
      <w:r w:rsidR="00D31EDD">
        <w:rPr>
          <w:sz w:val="24"/>
          <w:szCs w:val="24"/>
        </w:rPr>
        <w:t xml:space="preserve">                                                           </w:t>
      </w:r>
    </w:p>
    <w:p w:rsidR="00AD4864" w:rsidRDefault="00AD4864" w:rsidP="00AA71A5">
      <w:pPr>
        <w:tabs>
          <w:tab w:val="center" w:pos="4680"/>
          <w:tab w:val="left" w:pos="5283"/>
        </w:tabs>
        <w:rPr>
          <w:sz w:val="32"/>
          <w:szCs w:val="32"/>
        </w:rPr>
      </w:pPr>
    </w:p>
    <w:p w:rsidR="00F91892" w:rsidRDefault="00F91892" w:rsidP="00F91892">
      <w:pPr>
        <w:tabs>
          <w:tab w:val="center" w:pos="4680"/>
          <w:tab w:val="left" w:pos="5283"/>
        </w:tabs>
        <w:rPr>
          <w:sz w:val="32"/>
          <w:szCs w:val="32"/>
        </w:rPr>
      </w:pPr>
    </w:p>
    <w:p w:rsidR="00AD4864" w:rsidRDefault="00F91892" w:rsidP="00F91892">
      <w:pPr>
        <w:tabs>
          <w:tab w:val="center" w:pos="4680"/>
          <w:tab w:val="left" w:pos="5283"/>
        </w:tabs>
        <w:rPr>
          <w:sz w:val="28"/>
          <w:szCs w:val="28"/>
        </w:rPr>
      </w:pPr>
      <w:r>
        <w:rPr>
          <w:sz w:val="32"/>
          <w:szCs w:val="32"/>
        </w:rPr>
        <w:t>Q4:</w:t>
      </w:r>
      <w:r w:rsidRPr="00F91892">
        <w:rPr>
          <w:sz w:val="28"/>
          <w:szCs w:val="28"/>
        </w:rPr>
        <w:t xml:space="preserve"> </w:t>
      </w:r>
      <w:r w:rsidR="003D42FB" w:rsidRPr="00F91892">
        <w:rPr>
          <w:sz w:val="28"/>
          <w:szCs w:val="28"/>
        </w:rPr>
        <w:t>Factorize</w:t>
      </w:r>
      <w:r w:rsidR="00AD4864" w:rsidRPr="00F91892">
        <w:rPr>
          <w:sz w:val="28"/>
          <w:szCs w:val="28"/>
        </w:rPr>
        <w:t xml:space="preserve"> completely 2tv + t- 10v – 5.      [1]</w:t>
      </w:r>
    </w:p>
    <w:p w:rsidR="00F91892" w:rsidRDefault="00F91892" w:rsidP="00F91892">
      <w:pPr>
        <w:tabs>
          <w:tab w:val="center" w:pos="4680"/>
          <w:tab w:val="left" w:pos="5283"/>
        </w:tabs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Make K the subject of the formula </w:t>
      </w:r>
      <m:oMath>
        <m:r>
          <w:rPr>
            <w:rFonts w:ascii="Cambria Math" w:hAnsi="Cambria Math"/>
            <w:sz w:val="28"/>
            <w:szCs w:val="28"/>
          </w:rPr>
          <m:t>√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h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k</m:t>
            </m:r>
          </m:den>
        </m:f>
      </m:oMath>
      <w:r>
        <w:rPr>
          <w:rFonts w:eastAsiaTheme="minorEastAsia"/>
          <w:sz w:val="28"/>
          <w:szCs w:val="28"/>
        </w:rPr>
        <w:t xml:space="preserve"> = 3.</w:t>
      </w:r>
      <w:r w:rsidR="00B37782">
        <w:rPr>
          <w:rFonts w:eastAsiaTheme="minorEastAsia"/>
          <w:sz w:val="28"/>
          <w:szCs w:val="28"/>
        </w:rPr>
        <w:t xml:space="preserve">      [2]</w:t>
      </w:r>
    </w:p>
    <w:p w:rsidR="00F91892" w:rsidRDefault="00F91892" w:rsidP="00F91892">
      <w:pPr>
        <w:tabs>
          <w:tab w:val="center" w:pos="4680"/>
          <w:tab w:val="left" w:pos="5283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Solve the equation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 </m:t>
            </m:r>
          </m:sup>
        </m:sSup>
      </m:oMath>
      <w:r>
        <w:rPr>
          <w:rFonts w:eastAsiaTheme="minorEastAsia"/>
          <w:sz w:val="28"/>
          <w:szCs w:val="28"/>
        </w:rPr>
        <w:t xml:space="preserve">- 23x </w:t>
      </w:r>
      <w:r w:rsidR="00B37782">
        <w:rPr>
          <w:rFonts w:eastAsiaTheme="minorEastAsia"/>
          <w:sz w:val="28"/>
          <w:szCs w:val="28"/>
        </w:rPr>
        <w:t>+ 81 = 0, giving both answer correct to two decimal places.                                                                                  [2]</w:t>
      </w:r>
    </w:p>
    <w:p w:rsidR="00B37782" w:rsidRDefault="00B37782" w:rsidP="00F91892">
      <w:pPr>
        <w:tabs>
          <w:tab w:val="center" w:pos="4680"/>
          <w:tab w:val="left" w:pos="5283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Q5: T is inversely proportional to the square of l. Given that T= 9 when l=2, find</w:t>
      </w:r>
    </w:p>
    <w:p w:rsidR="00B37782" w:rsidRDefault="00934026" w:rsidP="00B37782">
      <w:pPr>
        <w:pStyle w:val="ListParagraph"/>
        <w:numPr>
          <w:ilvl w:val="0"/>
          <w:numId w:val="7"/>
        </w:numPr>
        <w:tabs>
          <w:tab w:val="center" w:pos="4680"/>
          <w:tab w:val="left" w:pos="5283"/>
        </w:tabs>
        <w:rPr>
          <w:sz w:val="28"/>
          <w:szCs w:val="28"/>
        </w:rPr>
      </w:pPr>
      <w:r>
        <w:rPr>
          <w:sz w:val="28"/>
          <w:szCs w:val="28"/>
        </w:rPr>
        <w:t>The formula for T in terms of L.                           [2]</w:t>
      </w:r>
    </w:p>
    <w:p w:rsidR="00934026" w:rsidRPr="00B37782" w:rsidRDefault="003D42FB" w:rsidP="00B37782">
      <w:pPr>
        <w:pStyle w:val="ListParagraph"/>
        <w:numPr>
          <w:ilvl w:val="0"/>
          <w:numId w:val="7"/>
        </w:numPr>
        <w:tabs>
          <w:tab w:val="center" w:pos="4680"/>
          <w:tab w:val="left" w:pos="5283"/>
        </w:tabs>
        <w:rPr>
          <w:sz w:val="28"/>
          <w:szCs w:val="28"/>
        </w:rPr>
      </w:pPr>
      <w:r>
        <w:rPr>
          <w:sz w:val="28"/>
          <w:szCs w:val="28"/>
        </w:rPr>
        <w:t>The value</w:t>
      </w:r>
      <w:r w:rsidR="00934026">
        <w:rPr>
          <w:sz w:val="28"/>
          <w:szCs w:val="28"/>
        </w:rPr>
        <w:t xml:space="preserve"> of L when T=25.                                     [3]</w:t>
      </w:r>
    </w:p>
    <w:p w:rsidR="00F91892" w:rsidRPr="00F91892" w:rsidRDefault="00F91892" w:rsidP="00F91892">
      <w:pPr>
        <w:tabs>
          <w:tab w:val="center" w:pos="4680"/>
          <w:tab w:val="left" w:pos="5283"/>
        </w:tabs>
        <w:rPr>
          <w:sz w:val="28"/>
          <w:szCs w:val="28"/>
        </w:rPr>
      </w:pPr>
    </w:p>
    <w:p w:rsidR="00FE4A0D" w:rsidRPr="00F91892" w:rsidRDefault="00FE4A0D" w:rsidP="00F91892">
      <w:pPr>
        <w:tabs>
          <w:tab w:val="center" w:pos="4680"/>
          <w:tab w:val="left" w:pos="5283"/>
        </w:tabs>
        <w:spacing w:before="240"/>
        <w:rPr>
          <w:color w:val="1F497D" w:themeColor="text2"/>
          <w:sz w:val="28"/>
          <w:szCs w:val="28"/>
        </w:rPr>
      </w:pPr>
    </w:p>
    <w:p w:rsidR="00AD4864" w:rsidRDefault="00AD4864" w:rsidP="00AA71A5">
      <w:pPr>
        <w:tabs>
          <w:tab w:val="center" w:pos="4680"/>
          <w:tab w:val="left" w:pos="5283"/>
        </w:tabs>
        <w:rPr>
          <w:color w:val="1F497D" w:themeColor="text2"/>
          <w:sz w:val="32"/>
          <w:szCs w:val="32"/>
        </w:rPr>
      </w:pPr>
    </w:p>
    <w:p w:rsidR="00AD4864" w:rsidRPr="00AD4864" w:rsidRDefault="00AD4864" w:rsidP="00AA71A5">
      <w:pPr>
        <w:tabs>
          <w:tab w:val="center" w:pos="4680"/>
          <w:tab w:val="left" w:pos="5283"/>
        </w:tabs>
        <w:rPr>
          <w:color w:val="000000" w:themeColor="text1"/>
          <w:sz w:val="32"/>
          <w:szCs w:val="32"/>
        </w:rPr>
      </w:pPr>
    </w:p>
    <w:p w:rsidR="00FE4A0D" w:rsidRDefault="00FE4A0D"/>
    <w:sectPr w:rsidR="00FE4A0D" w:rsidSect="00AC1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825" w:rsidRDefault="00915825" w:rsidP="00D31EDD">
      <w:pPr>
        <w:spacing w:after="0" w:line="240" w:lineRule="auto"/>
      </w:pPr>
      <w:r>
        <w:separator/>
      </w:r>
    </w:p>
  </w:endnote>
  <w:endnote w:type="continuationSeparator" w:id="1">
    <w:p w:rsidR="00915825" w:rsidRDefault="00915825" w:rsidP="00D3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mercialScript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825" w:rsidRDefault="00915825" w:rsidP="00D31EDD">
      <w:pPr>
        <w:spacing w:after="0" w:line="240" w:lineRule="auto"/>
      </w:pPr>
      <w:r>
        <w:separator/>
      </w:r>
    </w:p>
  </w:footnote>
  <w:footnote w:type="continuationSeparator" w:id="1">
    <w:p w:rsidR="00915825" w:rsidRDefault="00915825" w:rsidP="00D31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77D1B"/>
    <w:multiLevelType w:val="hybridMultilevel"/>
    <w:tmpl w:val="B54493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E34DE"/>
    <w:multiLevelType w:val="hybridMultilevel"/>
    <w:tmpl w:val="EF40150A"/>
    <w:lvl w:ilvl="0" w:tplc="04090017">
      <w:start w:val="1"/>
      <w:numFmt w:val="lowerLetter"/>
      <w:lvlText w:val="%1)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>
    <w:nsid w:val="4D1C79BD"/>
    <w:multiLevelType w:val="hybridMultilevel"/>
    <w:tmpl w:val="52DAD3C6"/>
    <w:lvl w:ilvl="0" w:tplc="11E0224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15DE2"/>
    <w:multiLevelType w:val="hybridMultilevel"/>
    <w:tmpl w:val="FF04F5E0"/>
    <w:lvl w:ilvl="0" w:tplc="04090017">
      <w:start w:val="1"/>
      <w:numFmt w:val="lowerLetter"/>
      <w:lvlText w:val="%1)"/>
      <w:lvlJc w:val="left"/>
      <w:pPr>
        <w:ind w:left="6003" w:hanging="360"/>
      </w:pPr>
    </w:lvl>
    <w:lvl w:ilvl="1" w:tplc="04090019" w:tentative="1">
      <w:start w:val="1"/>
      <w:numFmt w:val="lowerLetter"/>
      <w:lvlText w:val="%2."/>
      <w:lvlJc w:val="left"/>
      <w:pPr>
        <w:ind w:left="6723" w:hanging="360"/>
      </w:pPr>
    </w:lvl>
    <w:lvl w:ilvl="2" w:tplc="0409001B" w:tentative="1">
      <w:start w:val="1"/>
      <w:numFmt w:val="lowerRoman"/>
      <w:lvlText w:val="%3."/>
      <w:lvlJc w:val="right"/>
      <w:pPr>
        <w:ind w:left="7443" w:hanging="180"/>
      </w:pPr>
    </w:lvl>
    <w:lvl w:ilvl="3" w:tplc="0409000F" w:tentative="1">
      <w:start w:val="1"/>
      <w:numFmt w:val="decimal"/>
      <w:lvlText w:val="%4."/>
      <w:lvlJc w:val="left"/>
      <w:pPr>
        <w:ind w:left="8163" w:hanging="360"/>
      </w:pPr>
    </w:lvl>
    <w:lvl w:ilvl="4" w:tplc="04090019" w:tentative="1">
      <w:start w:val="1"/>
      <w:numFmt w:val="lowerLetter"/>
      <w:lvlText w:val="%5."/>
      <w:lvlJc w:val="left"/>
      <w:pPr>
        <w:ind w:left="8883" w:hanging="360"/>
      </w:pPr>
    </w:lvl>
    <w:lvl w:ilvl="5" w:tplc="0409001B" w:tentative="1">
      <w:start w:val="1"/>
      <w:numFmt w:val="lowerRoman"/>
      <w:lvlText w:val="%6."/>
      <w:lvlJc w:val="right"/>
      <w:pPr>
        <w:ind w:left="9603" w:hanging="180"/>
      </w:pPr>
    </w:lvl>
    <w:lvl w:ilvl="6" w:tplc="0409000F" w:tentative="1">
      <w:start w:val="1"/>
      <w:numFmt w:val="decimal"/>
      <w:lvlText w:val="%7."/>
      <w:lvlJc w:val="left"/>
      <w:pPr>
        <w:ind w:left="10323" w:hanging="360"/>
      </w:pPr>
    </w:lvl>
    <w:lvl w:ilvl="7" w:tplc="04090019" w:tentative="1">
      <w:start w:val="1"/>
      <w:numFmt w:val="lowerLetter"/>
      <w:lvlText w:val="%8."/>
      <w:lvlJc w:val="left"/>
      <w:pPr>
        <w:ind w:left="11043" w:hanging="360"/>
      </w:pPr>
    </w:lvl>
    <w:lvl w:ilvl="8" w:tplc="0409001B" w:tentative="1">
      <w:start w:val="1"/>
      <w:numFmt w:val="lowerRoman"/>
      <w:lvlText w:val="%9."/>
      <w:lvlJc w:val="right"/>
      <w:pPr>
        <w:ind w:left="11763" w:hanging="180"/>
      </w:pPr>
    </w:lvl>
  </w:abstractNum>
  <w:abstractNum w:abstractNumId="4">
    <w:nsid w:val="71DD00F9"/>
    <w:multiLevelType w:val="hybridMultilevel"/>
    <w:tmpl w:val="3696A002"/>
    <w:lvl w:ilvl="0" w:tplc="7B82B4EC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F60C8"/>
    <w:multiLevelType w:val="hybridMultilevel"/>
    <w:tmpl w:val="6A1C40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184CD4"/>
    <w:multiLevelType w:val="hybridMultilevel"/>
    <w:tmpl w:val="3DB00B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A0D"/>
    <w:rsid w:val="00050659"/>
    <w:rsid w:val="000D407C"/>
    <w:rsid w:val="001B5AAD"/>
    <w:rsid w:val="0036535A"/>
    <w:rsid w:val="003D42FB"/>
    <w:rsid w:val="004F0E2C"/>
    <w:rsid w:val="0069238B"/>
    <w:rsid w:val="008035D1"/>
    <w:rsid w:val="00915825"/>
    <w:rsid w:val="00932346"/>
    <w:rsid w:val="00934026"/>
    <w:rsid w:val="00A05F47"/>
    <w:rsid w:val="00AA71A5"/>
    <w:rsid w:val="00AC1E8C"/>
    <w:rsid w:val="00AD4864"/>
    <w:rsid w:val="00B25B59"/>
    <w:rsid w:val="00B37782"/>
    <w:rsid w:val="00BC386F"/>
    <w:rsid w:val="00CE261B"/>
    <w:rsid w:val="00D31EDD"/>
    <w:rsid w:val="00F91892"/>
    <w:rsid w:val="00FE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0"/>
        <o:r id="V:Rule5" type="connector" idref="#_x0000_s1027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E8C"/>
  </w:style>
  <w:style w:type="paragraph" w:styleId="Heading1">
    <w:name w:val="heading 1"/>
    <w:basedOn w:val="Normal"/>
    <w:link w:val="Heading1Char"/>
    <w:uiPriority w:val="9"/>
    <w:qFormat/>
    <w:rsid w:val="00D31E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23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3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5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1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EDD"/>
  </w:style>
  <w:style w:type="paragraph" w:styleId="Footer">
    <w:name w:val="footer"/>
    <w:basedOn w:val="Normal"/>
    <w:link w:val="FooterChar"/>
    <w:uiPriority w:val="99"/>
    <w:semiHidden/>
    <w:unhideWhenUsed/>
    <w:rsid w:val="00D31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EDD"/>
  </w:style>
  <w:style w:type="character" w:customStyle="1" w:styleId="Heading1Char">
    <w:name w:val="Heading 1 Char"/>
    <w:basedOn w:val="DefaultParagraphFont"/>
    <w:link w:val="Heading1"/>
    <w:uiPriority w:val="9"/>
    <w:rsid w:val="00D31E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link w:val="TitleChar"/>
    <w:qFormat/>
    <w:rsid w:val="00D31EDD"/>
    <w:pPr>
      <w:spacing w:after="0" w:line="240" w:lineRule="auto"/>
      <w:jc w:val="center"/>
    </w:pPr>
    <w:rPr>
      <w:rFonts w:ascii="CommercialScript BT" w:eastAsia="Times New Roman" w:hAnsi="CommercialScript BT" w:cs="Times New Roman"/>
      <w:sz w:val="56"/>
      <w:szCs w:val="24"/>
    </w:rPr>
  </w:style>
  <w:style w:type="character" w:customStyle="1" w:styleId="TitleChar">
    <w:name w:val="Title Char"/>
    <w:basedOn w:val="DefaultParagraphFont"/>
    <w:link w:val="Title"/>
    <w:rsid w:val="00D31EDD"/>
    <w:rPr>
      <w:rFonts w:ascii="CommercialScript BT" w:eastAsia="Times New Roman" w:hAnsi="CommercialScript BT" w:cs="Times New Roman"/>
      <w:sz w:val="5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I.A. Khan</dc:creator>
  <cp:lastModifiedBy>TCS-Administrator</cp:lastModifiedBy>
  <cp:revision>2</cp:revision>
  <dcterms:created xsi:type="dcterms:W3CDTF">2015-11-28T07:49:00Z</dcterms:created>
  <dcterms:modified xsi:type="dcterms:W3CDTF">2015-11-28T07:49:00Z</dcterms:modified>
</cp:coreProperties>
</file>