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FB" w:rsidRDefault="000D74FB" w:rsidP="000D74FB">
      <w:pPr>
        <w:spacing w:after="0" w:line="240" w:lineRule="auto"/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0D74FB" w:rsidRDefault="000D74FB" w:rsidP="000D74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008F">
        <w:rPr>
          <w:rFonts w:cstheme="minorHAnsi"/>
          <w:b/>
          <w:sz w:val="28"/>
          <w:szCs w:val="28"/>
        </w:rPr>
        <w:t>Southern Region</w:t>
      </w:r>
    </w:p>
    <w:p w:rsidR="000D74FB" w:rsidRDefault="000D74FB" w:rsidP="000D74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br/>
      </w:r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124D0D">
        <w:rPr>
          <w:rFonts w:cstheme="minorHAnsi"/>
          <w:b/>
          <w:sz w:val="28"/>
          <w:szCs w:val="28"/>
        </w:rPr>
        <w:t>Mid Year</w:t>
      </w:r>
      <w:proofErr w:type="spellEnd"/>
      <w:r w:rsidRPr="00124D0D">
        <w:rPr>
          <w:rFonts w:cstheme="minorHAnsi"/>
          <w:b/>
          <w:sz w:val="28"/>
          <w:szCs w:val="28"/>
        </w:rPr>
        <w:t xml:space="preserve"> Exam</w:t>
      </w:r>
      <w:r>
        <w:rPr>
          <w:rFonts w:cstheme="minorHAnsi"/>
          <w:b/>
          <w:sz w:val="28"/>
          <w:szCs w:val="28"/>
        </w:rPr>
        <w:br/>
        <w:t>Class 11</w:t>
      </w:r>
    </w:p>
    <w:p w:rsidR="000D74FB" w:rsidRDefault="000D74FB">
      <w:pPr>
        <w:rPr>
          <w:b/>
        </w:rPr>
      </w:pPr>
    </w:p>
    <w:p w:rsidR="00CA01A2" w:rsidRPr="000D74FB" w:rsidRDefault="00CA01A2" w:rsidP="000D74FB">
      <w:pPr>
        <w:jc w:val="center"/>
        <w:rPr>
          <w:b/>
          <w:sz w:val="32"/>
          <w:szCs w:val="32"/>
        </w:rPr>
      </w:pPr>
      <w:r w:rsidRPr="000D74FB">
        <w:rPr>
          <w:b/>
          <w:sz w:val="32"/>
          <w:szCs w:val="32"/>
        </w:rPr>
        <w:t>Computer Science</w:t>
      </w:r>
      <w:bookmarkStart w:id="0" w:name="_GoBack"/>
      <w:bookmarkEnd w:id="0"/>
    </w:p>
    <w:p w:rsidR="00CA01A2" w:rsidRDefault="00CA01A2">
      <w:pPr>
        <w:rPr>
          <w:b/>
        </w:rPr>
      </w:pPr>
    </w:p>
    <w:p w:rsidR="00CA01A2" w:rsidRDefault="00CA01A2">
      <w:pPr>
        <w:rPr>
          <w:b/>
        </w:rPr>
      </w:pPr>
      <w:r>
        <w:rPr>
          <w:b/>
        </w:rPr>
        <w:t>Syllabus- Mid-Year Examination December 2016</w:t>
      </w:r>
    </w:p>
    <w:p w:rsidR="00CA01A2" w:rsidRDefault="00CA01A2">
      <w:pPr>
        <w:rPr>
          <w:b/>
        </w:rPr>
      </w:pPr>
      <w:r>
        <w:rPr>
          <w:b/>
        </w:rPr>
        <w:t>The following topics will be included in the mid-year examination 2016</w:t>
      </w:r>
    </w:p>
    <w:p w:rsidR="00032C0A" w:rsidRDefault="00032C0A">
      <w:pPr>
        <w:rPr>
          <w:b/>
        </w:rPr>
      </w:pPr>
      <w:r>
        <w:rPr>
          <w:b/>
        </w:rPr>
        <w:t>Paper1</w:t>
      </w:r>
    </w:p>
    <w:p w:rsidR="00CA01A2" w:rsidRDefault="009B7EBF" w:rsidP="009B7EBF">
      <w:pPr>
        <w:pStyle w:val="ListParagraph"/>
        <w:numPr>
          <w:ilvl w:val="0"/>
          <w:numId w:val="1"/>
        </w:numPr>
      </w:pPr>
      <w:r>
        <w:t>Binary systems and hexadecimal</w:t>
      </w:r>
    </w:p>
    <w:p w:rsidR="009B7EBF" w:rsidRDefault="009B7EBF" w:rsidP="009B7EBF">
      <w:pPr>
        <w:pStyle w:val="ListParagraph"/>
        <w:numPr>
          <w:ilvl w:val="0"/>
          <w:numId w:val="1"/>
        </w:numPr>
      </w:pPr>
      <w:r>
        <w:t>Communication and internet technologies</w:t>
      </w:r>
    </w:p>
    <w:p w:rsidR="009B7EBF" w:rsidRDefault="009B7EBF" w:rsidP="009B7EBF">
      <w:pPr>
        <w:pStyle w:val="ListParagraph"/>
        <w:numPr>
          <w:ilvl w:val="0"/>
          <w:numId w:val="1"/>
        </w:numPr>
      </w:pPr>
      <w:r>
        <w:t>Logic gates and logic circuits</w:t>
      </w:r>
    </w:p>
    <w:p w:rsidR="009B7EBF" w:rsidRDefault="009B7EBF" w:rsidP="009B7EBF">
      <w:pPr>
        <w:pStyle w:val="ListParagraph"/>
        <w:numPr>
          <w:ilvl w:val="0"/>
          <w:numId w:val="1"/>
        </w:numPr>
      </w:pPr>
      <w:r>
        <w:t>Operating systems and computer architecture</w:t>
      </w:r>
    </w:p>
    <w:p w:rsidR="009B7EBF" w:rsidRDefault="009B7EBF" w:rsidP="009B7EBF">
      <w:pPr>
        <w:pStyle w:val="ListParagraph"/>
        <w:numPr>
          <w:ilvl w:val="0"/>
          <w:numId w:val="1"/>
        </w:numPr>
      </w:pPr>
      <w:r>
        <w:t>Input and output devices</w:t>
      </w:r>
    </w:p>
    <w:p w:rsidR="009B7EBF" w:rsidRPr="00032C0A" w:rsidRDefault="009B7EBF" w:rsidP="009B7EBF">
      <w:pPr>
        <w:pStyle w:val="ListParagraph"/>
        <w:numPr>
          <w:ilvl w:val="0"/>
          <w:numId w:val="1"/>
        </w:numPr>
      </w:pPr>
      <w:r w:rsidRPr="00032C0A">
        <w:t>High and low level languages</w:t>
      </w:r>
    </w:p>
    <w:p w:rsidR="009B7EBF" w:rsidRPr="00032C0A" w:rsidRDefault="009B7EBF" w:rsidP="009B7EBF">
      <w:pPr>
        <w:pStyle w:val="ListParagraph"/>
        <w:numPr>
          <w:ilvl w:val="0"/>
          <w:numId w:val="1"/>
        </w:numPr>
      </w:pPr>
      <w:r w:rsidRPr="00032C0A">
        <w:t>Security and ethics</w:t>
      </w:r>
    </w:p>
    <w:p w:rsidR="00032C0A" w:rsidRDefault="00032C0A" w:rsidP="00032C0A">
      <w:pPr>
        <w:rPr>
          <w:b/>
        </w:rPr>
      </w:pPr>
      <w:r>
        <w:rPr>
          <w:b/>
        </w:rPr>
        <w:t>Paper2</w:t>
      </w:r>
    </w:p>
    <w:p w:rsidR="00032C0A" w:rsidRPr="00032C0A" w:rsidRDefault="00032C0A" w:rsidP="00032C0A">
      <w:pPr>
        <w:pStyle w:val="ListParagraph"/>
        <w:numPr>
          <w:ilvl w:val="0"/>
          <w:numId w:val="2"/>
        </w:numPr>
      </w:pPr>
      <w:r w:rsidRPr="00032C0A">
        <w:t>Problem solving and design</w:t>
      </w:r>
    </w:p>
    <w:p w:rsidR="00032C0A" w:rsidRPr="00032C0A" w:rsidRDefault="00032C0A" w:rsidP="00032C0A">
      <w:pPr>
        <w:pStyle w:val="ListParagraph"/>
        <w:numPr>
          <w:ilvl w:val="0"/>
          <w:numId w:val="2"/>
        </w:numPr>
      </w:pPr>
      <w:r w:rsidRPr="00032C0A">
        <w:t>Pseudocode and flowcharts</w:t>
      </w:r>
    </w:p>
    <w:p w:rsidR="00032C0A" w:rsidRPr="00032C0A" w:rsidRDefault="00032C0A" w:rsidP="00032C0A">
      <w:pPr>
        <w:pStyle w:val="ListParagraph"/>
        <w:numPr>
          <w:ilvl w:val="0"/>
          <w:numId w:val="2"/>
        </w:numPr>
      </w:pPr>
      <w:r w:rsidRPr="00032C0A">
        <w:t>Programming concepts</w:t>
      </w:r>
    </w:p>
    <w:p w:rsidR="00032C0A" w:rsidRPr="00032C0A" w:rsidRDefault="00032C0A" w:rsidP="00032C0A">
      <w:pPr>
        <w:pStyle w:val="ListParagraph"/>
        <w:numPr>
          <w:ilvl w:val="0"/>
          <w:numId w:val="2"/>
        </w:numPr>
      </w:pPr>
      <w:r w:rsidRPr="00032C0A">
        <w:t>Data Structures(Arrays &amp; Prerelease)</w:t>
      </w:r>
    </w:p>
    <w:p w:rsidR="00032C0A" w:rsidRDefault="00032C0A" w:rsidP="00032C0A">
      <w:pPr>
        <w:pStyle w:val="ListParagraph"/>
        <w:numPr>
          <w:ilvl w:val="0"/>
          <w:numId w:val="2"/>
        </w:numPr>
      </w:pPr>
      <w:r w:rsidRPr="00032C0A">
        <w:t>Databases</w:t>
      </w:r>
    </w:p>
    <w:p w:rsidR="00A66FFC" w:rsidRPr="00C736C4" w:rsidRDefault="00A66FFC" w:rsidP="00A66FFC">
      <w:pPr>
        <w:rPr>
          <w:i/>
          <w:sz w:val="20"/>
        </w:rPr>
      </w:pPr>
      <w:r w:rsidRPr="00C736C4">
        <w:rPr>
          <w:i/>
          <w:sz w:val="20"/>
        </w:rPr>
        <w:t>(Topics are according to The City School prescribed Text book by David Watson and Helen Williams)</w:t>
      </w:r>
    </w:p>
    <w:p w:rsidR="00032C0A" w:rsidRPr="00032C0A" w:rsidRDefault="00032C0A" w:rsidP="00032C0A">
      <w:pPr>
        <w:rPr>
          <w:b/>
        </w:rPr>
      </w:pPr>
    </w:p>
    <w:p w:rsidR="00CA01A2" w:rsidRDefault="006B5CC7">
      <w:pPr>
        <w:rPr>
          <w:b/>
        </w:rPr>
      </w:pPr>
      <w:r>
        <w:rPr>
          <w:b/>
        </w:rPr>
        <w:t>The P</w:t>
      </w:r>
      <w:r w:rsidR="00DD3351">
        <w:rPr>
          <w:b/>
        </w:rPr>
        <w:t>re-release material is on the following page.</w:t>
      </w:r>
      <w:r w:rsidR="00CA01A2">
        <w:rPr>
          <w:b/>
        </w:rPr>
        <w:br w:type="page"/>
      </w:r>
    </w:p>
    <w:p w:rsidR="0074590A" w:rsidRPr="00370796" w:rsidRDefault="0006105F">
      <w:pPr>
        <w:rPr>
          <w:b/>
        </w:rPr>
      </w:pPr>
      <w:r w:rsidRPr="00370796">
        <w:rPr>
          <w:b/>
        </w:rPr>
        <w:lastRenderedPageBreak/>
        <w:t xml:space="preserve">Paper </w:t>
      </w:r>
      <w:proofErr w:type="gramStart"/>
      <w:r w:rsidRPr="00370796">
        <w:rPr>
          <w:b/>
        </w:rPr>
        <w:t>II  Pre</w:t>
      </w:r>
      <w:proofErr w:type="gramEnd"/>
      <w:r w:rsidRPr="00370796">
        <w:rPr>
          <w:b/>
        </w:rPr>
        <w:t xml:space="preserve"> -Rel</w:t>
      </w:r>
      <w:r w:rsidR="00CA01A2">
        <w:rPr>
          <w:b/>
        </w:rPr>
        <w:t>ease Material for Class 11 (Mid-</w:t>
      </w:r>
      <w:r w:rsidRPr="00370796">
        <w:rPr>
          <w:b/>
        </w:rPr>
        <w:t>Year</w:t>
      </w:r>
      <w:r w:rsidR="00CA01A2">
        <w:rPr>
          <w:b/>
        </w:rPr>
        <w:t xml:space="preserve"> Examination</w:t>
      </w:r>
      <w:r w:rsidRPr="00370796">
        <w:rPr>
          <w:b/>
        </w:rPr>
        <w:t>) December 2016</w:t>
      </w:r>
    </w:p>
    <w:p w:rsidR="0006105F" w:rsidRDefault="009E15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381635</wp:posOffset>
            </wp:positionV>
            <wp:extent cx="6570345" cy="4486275"/>
            <wp:effectExtent l="0" t="0" r="1905" b="9525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96" t="24138" r="23499"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05F">
        <w:t xml:space="preserve">The following </w:t>
      </w:r>
      <w:proofErr w:type="spellStart"/>
      <w:r w:rsidR="0006105F">
        <w:t>pre release</w:t>
      </w:r>
      <w:proofErr w:type="spellEnd"/>
      <w:r w:rsidR="0006105F">
        <w:t xml:space="preserve"> material from the specimen paper will be included in the </w:t>
      </w:r>
      <w:proofErr w:type="spellStart"/>
      <w:r w:rsidR="0006105F">
        <w:t>Mid Year</w:t>
      </w:r>
      <w:proofErr w:type="spellEnd"/>
      <w:r w:rsidR="0006105F">
        <w:t xml:space="preserve"> Examination 2016 for class 11.</w:t>
      </w:r>
    </w:p>
    <w:sectPr w:rsidR="0006105F" w:rsidSect="0074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4C29"/>
    <w:multiLevelType w:val="hybridMultilevel"/>
    <w:tmpl w:val="E682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60D"/>
    <w:multiLevelType w:val="hybridMultilevel"/>
    <w:tmpl w:val="99A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5F"/>
    <w:rsid w:val="00032C0A"/>
    <w:rsid w:val="0006105F"/>
    <w:rsid w:val="000D74FB"/>
    <w:rsid w:val="00313BE9"/>
    <w:rsid w:val="00370796"/>
    <w:rsid w:val="006B5CC7"/>
    <w:rsid w:val="0074590A"/>
    <w:rsid w:val="0092664F"/>
    <w:rsid w:val="009B7EBF"/>
    <w:rsid w:val="009E15D5"/>
    <w:rsid w:val="00A66FFC"/>
    <w:rsid w:val="00A74B7B"/>
    <w:rsid w:val="00B479C0"/>
    <w:rsid w:val="00B7523E"/>
    <w:rsid w:val="00C736C4"/>
    <w:rsid w:val="00CA01A2"/>
    <w:rsid w:val="00DD3351"/>
    <w:rsid w:val="00EB7C9D"/>
    <w:rsid w:val="00F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05EE-E3AC-47A2-8979-374E77D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aaqib hassan khan</dc:creator>
  <cp:lastModifiedBy>Exam Cell</cp:lastModifiedBy>
  <cp:revision>3</cp:revision>
  <dcterms:created xsi:type="dcterms:W3CDTF">2016-11-02T09:32:00Z</dcterms:created>
  <dcterms:modified xsi:type="dcterms:W3CDTF">2016-11-16T06:49:00Z</dcterms:modified>
</cp:coreProperties>
</file>