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31" w:rsidRPr="003D1E31" w:rsidRDefault="003D1E31" w:rsidP="003D1E31">
      <w:pPr>
        <w:jc w:val="center"/>
        <w:rPr>
          <w:rFonts w:ascii="Arenski" w:hAnsi="Arenski"/>
          <w:b/>
          <w:sz w:val="56"/>
          <w:szCs w:val="56"/>
        </w:rPr>
      </w:pPr>
      <w:r w:rsidRPr="003D1E31">
        <w:rPr>
          <w:rFonts w:ascii="Arenski" w:hAnsi="Arenski"/>
          <w:b/>
          <w:sz w:val="56"/>
          <w:szCs w:val="56"/>
        </w:rPr>
        <w:t>The City School</w:t>
      </w:r>
      <w:r w:rsidR="00D4570B" w:rsidRPr="00D4570B">
        <w:rPr>
          <w:rFonts w:ascii="Arenski" w:hAnsi="Arenski"/>
          <w:b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5129592</wp:posOffset>
            </wp:positionH>
            <wp:positionV relativeFrom="paragraph">
              <wp:posOffset>0</wp:posOffset>
            </wp:positionV>
            <wp:extent cx="710226" cy="802204"/>
            <wp:effectExtent l="19050" t="0" r="0" b="0"/>
            <wp:wrapNone/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E31" w:rsidRDefault="003D1E31" w:rsidP="003D1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</w:t>
      </w:r>
      <w:proofErr w:type="spellStart"/>
      <w:r>
        <w:rPr>
          <w:b/>
          <w:sz w:val="28"/>
          <w:szCs w:val="28"/>
        </w:rPr>
        <w:t>Nazimabad</w:t>
      </w:r>
      <w:proofErr w:type="spellEnd"/>
      <w:r>
        <w:rPr>
          <w:b/>
          <w:sz w:val="28"/>
          <w:szCs w:val="28"/>
        </w:rPr>
        <w:t xml:space="preserve"> Boys Campus</w:t>
      </w:r>
    </w:p>
    <w:p w:rsidR="003D1E31" w:rsidRPr="003D1E31" w:rsidRDefault="003D1E31" w:rsidP="003D1E31">
      <w:pPr>
        <w:spacing w:after="0"/>
        <w:jc w:val="center"/>
        <w:rPr>
          <w:b/>
          <w:sz w:val="32"/>
          <w:szCs w:val="28"/>
        </w:rPr>
      </w:pPr>
      <w:r w:rsidRPr="003D1E31">
        <w:rPr>
          <w:b/>
          <w:sz w:val="32"/>
          <w:szCs w:val="28"/>
        </w:rPr>
        <w:t xml:space="preserve">Physics </w:t>
      </w:r>
      <w:proofErr w:type="spellStart"/>
      <w:r w:rsidRPr="003D1E31">
        <w:rPr>
          <w:b/>
          <w:sz w:val="32"/>
          <w:szCs w:val="28"/>
        </w:rPr>
        <w:t>mid year</w:t>
      </w:r>
      <w:proofErr w:type="spellEnd"/>
      <w:r w:rsidRPr="003D1E31">
        <w:rPr>
          <w:b/>
          <w:sz w:val="32"/>
          <w:szCs w:val="28"/>
        </w:rPr>
        <w:t xml:space="preserve"> syllabus 2015</w:t>
      </w:r>
    </w:p>
    <w:p w:rsidR="003D1E31" w:rsidRPr="003D1E31" w:rsidRDefault="003D1E31" w:rsidP="003D1E31">
      <w:pPr>
        <w:jc w:val="center"/>
        <w:rPr>
          <w:b/>
          <w:sz w:val="32"/>
          <w:szCs w:val="28"/>
        </w:rPr>
      </w:pPr>
    </w:p>
    <w:p w:rsidR="003D1E31" w:rsidRDefault="003D1E31" w:rsidP="003D1E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 07-12-2015</w:t>
      </w:r>
    </w:p>
    <w:p w:rsidR="003D1E31" w:rsidRDefault="003D1E31" w:rsidP="003D1E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Class: 11</w:t>
      </w:r>
    </w:p>
    <w:p w:rsidR="003D1E31" w:rsidRDefault="003D1E31" w:rsidP="00D4570B">
      <w:pPr>
        <w:tabs>
          <w:tab w:val="left" w:pos="85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Saba </w:t>
      </w:r>
      <w:proofErr w:type="spellStart"/>
      <w:r>
        <w:rPr>
          <w:b/>
          <w:sz w:val="28"/>
          <w:szCs w:val="28"/>
        </w:rPr>
        <w:t>Junaid</w:t>
      </w:r>
      <w:proofErr w:type="spellEnd"/>
      <w:r w:rsidR="00D4570B">
        <w:rPr>
          <w:b/>
          <w:sz w:val="28"/>
          <w:szCs w:val="28"/>
        </w:rPr>
        <w:tab/>
      </w:r>
    </w:p>
    <w:p w:rsidR="003D1E31" w:rsidRDefault="003D1E31" w:rsidP="003D1E31">
      <w:pPr>
        <w:spacing w:after="0" w:line="240" w:lineRule="auto"/>
        <w:rPr>
          <w:b/>
          <w:sz w:val="28"/>
          <w:szCs w:val="28"/>
        </w:rPr>
      </w:pP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Static electricity</w:t>
      </w: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Current electricity</w:t>
      </w: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D.C circuit</w:t>
      </w: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 xml:space="preserve">Practical </w:t>
      </w:r>
      <w:proofErr w:type="spellStart"/>
      <w:r w:rsidRPr="003D1E31">
        <w:rPr>
          <w:sz w:val="24"/>
          <w:szCs w:val="24"/>
        </w:rPr>
        <w:t>electericity</w:t>
      </w:r>
      <w:proofErr w:type="spellEnd"/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Magnetism</w:t>
      </w: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Electromagnetism</w:t>
      </w: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Electromagnetic  induction</w:t>
      </w: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Introductory electronics(without logic gates)</w:t>
      </w: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Temperature</w:t>
      </w: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Kinetic model of matters</w:t>
      </w: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Transfer of thermal energy</w:t>
      </w:r>
    </w:p>
    <w:p w:rsidR="009F448A" w:rsidRPr="003D1E31" w:rsidRDefault="009F448A" w:rsidP="009F44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E31">
        <w:rPr>
          <w:sz w:val="24"/>
          <w:szCs w:val="24"/>
        </w:rPr>
        <w:t>Thermal properties of matters</w:t>
      </w:r>
    </w:p>
    <w:sectPr w:rsidR="009F448A" w:rsidRPr="003D1E31" w:rsidSect="00C3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28B"/>
    <w:multiLevelType w:val="hybridMultilevel"/>
    <w:tmpl w:val="5868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48A"/>
    <w:rsid w:val="003D1E31"/>
    <w:rsid w:val="009F448A"/>
    <w:rsid w:val="00A97068"/>
    <w:rsid w:val="00C30B29"/>
    <w:rsid w:val="00C952D3"/>
    <w:rsid w:val="00D4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TCS-Administrator</cp:lastModifiedBy>
  <cp:revision>2</cp:revision>
  <dcterms:created xsi:type="dcterms:W3CDTF">2015-12-07T09:29:00Z</dcterms:created>
  <dcterms:modified xsi:type="dcterms:W3CDTF">2015-12-07T09:29:00Z</dcterms:modified>
</cp:coreProperties>
</file>